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4095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Regular Board Meeting</w:t>
      </w:r>
    </w:p>
    <w:p w14:paraId="2E40784F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120 N Walnut Street</w:t>
      </w:r>
    </w:p>
    <w:p w14:paraId="7A5442EA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Stillman Valley, IL</w:t>
      </w:r>
    </w:p>
    <w:p w14:paraId="0D981182" w14:textId="25973DD3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January 8, 2024</w:t>
      </w: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- 6:00 p.m.</w:t>
      </w:r>
    </w:p>
    <w:p w14:paraId="1DE45D81" w14:textId="77777777" w:rsidR="008367C6" w:rsidRPr="006A7FA8" w:rsidRDefault="008367C6" w:rsidP="0083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3D6F5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Meeting to Order – Pledge – Roll Call</w:t>
      </w:r>
    </w:p>
    <w:p w14:paraId="2BBA5E94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CB2AFC" w14:textId="6E198C75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Approve Agenda for 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January 8, 2024</w:t>
      </w:r>
    </w:p>
    <w:p w14:paraId="383CC982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0B5067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the Minutes</w:t>
      </w:r>
    </w:p>
    <w:p w14:paraId="40184088" w14:textId="60133AA7" w:rsidR="008367C6" w:rsidRPr="006A7FA8" w:rsidRDefault="008367C6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67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December 11, 2023</w:t>
      </w:r>
      <w:r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Regular Board Meeting Minutes</w:t>
      </w:r>
    </w:p>
    <w:p w14:paraId="7D707553" w14:textId="77777777" w:rsidR="008367C6" w:rsidRPr="006A7FA8" w:rsidRDefault="008367C6" w:rsidP="008367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51DBC6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Citizen Comments </w:t>
      </w:r>
      <w:r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6A7FA8">
        <w:rPr>
          <w:rFonts w:ascii="Times New Roman" w:eastAsia="Times New Roman" w:hAnsi="Times New Roman" w:cs="Times New Roman"/>
          <w:sz w:val="24"/>
          <w:szCs w:val="24"/>
        </w:rPr>
        <w:t>Limited to 3 minutes per person – 30 Minutes Maximum</w:t>
      </w:r>
    </w:p>
    <w:p w14:paraId="0569270E" w14:textId="77777777" w:rsidR="008367C6" w:rsidRPr="006A7FA8" w:rsidRDefault="008367C6" w:rsidP="00836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Please turn off all electronic devices</w:t>
      </w:r>
    </w:p>
    <w:p w14:paraId="2E0BFBAF" w14:textId="77777777" w:rsidR="008367C6" w:rsidRPr="006A7FA8" w:rsidRDefault="008367C6" w:rsidP="008367C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1CC339E0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 Reports</w:t>
      </w:r>
    </w:p>
    <w:p w14:paraId="088FFCED" w14:textId="77777777" w:rsidR="008367C6" w:rsidRDefault="008367C6" w:rsidP="008367C6">
      <w:pPr>
        <w:pStyle w:val="ListParagraph"/>
        <w:numPr>
          <w:ilvl w:val="1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2440313"/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Building Inspector Report</w:t>
      </w:r>
    </w:p>
    <w:p w14:paraId="16E6CC91" w14:textId="77777777" w:rsidR="008367C6" w:rsidRPr="006A7FA8" w:rsidRDefault="008367C6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Village Clerk Report </w:t>
      </w:r>
    </w:p>
    <w:p w14:paraId="2F42A08E" w14:textId="77777777" w:rsidR="008367C6" w:rsidRPr="006A7FA8" w:rsidRDefault="008367C6" w:rsidP="008367C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Superintendents Report</w:t>
      </w:r>
    </w:p>
    <w:p w14:paraId="2A16452C" w14:textId="77777777" w:rsidR="008367C6" w:rsidRDefault="008367C6" w:rsidP="008367C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Employee Time: Overtime Approval </w:t>
      </w:r>
    </w:p>
    <w:p w14:paraId="125FA368" w14:textId="5284BBFE" w:rsidR="00EB1F58" w:rsidRPr="00EB1F58" w:rsidRDefault="00EB1F58" w:rsidP="00EB1F5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1F58">
        <w:rPr>
          <w:rFonts w:ascii="Times New Roman" w:hAnsi="Times New Roman" w:cs="Times New Roman"/>
          <w:color w:val="000000" w:themeColor="text1"/>
          <w:sz w:val="24"/>
          <w:szCs w:val="24"/>
        </w:rPr>
        <w:t>Discuss and Possible Action – FY 2025 Budget</w:t>
      </w:r>
    </w:p>
    <w:p w14:paraId="33687DCE" w14:textId="77777777" w:rsidR="008367C6" w:rsidRPr="003E0AD3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Engineering Report</w:t>
      </w:r>
    </w:p>
    <w:p w14:paraId="2786A777" w14:textId="0D787AF6" w:rsidR="003E0AD3" w:rsidRPr="003E0AD3" w:rsidRDefault="003E0AD3" w:rsidP="003E0AD3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A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Discuss and Possible Approval - Commercial Sub</w:t>
      </w:r>
      <w:r w:rsidR="00E059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division</w:t>
      </w:r>
      <w:r w:rsidR="005B5B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0A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Water &amp; Sewer Pay Estimate</w:t>
      </w:r>
    </w:p>
    <w:p w14:paraId="4AAF12FD" w14:textId="77777777" w:rsidR="008367C6" w:rsidRDefault="008367C6" w:rsidP="008367C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Attorney’s Report</w:t>
      </w:r>
    </w:p>
    <w:p w14:paraId="417B5F12" w14:textId="77777777" w:rsidR="00EB1F58" w:rsidRPr="00EB1F58" w:rsidRDefault="00EB1F58" w:rsidP="00EB1F5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and Possible Action – Dog Park Rules </w:t>
      </w:r>
    </w:p>
    <w:p w14:paraId="42E33D53" w14:textId="475B230D" w:rsidR="00DB7E59" w:rsidRDefault="00DB7E59" w:rsidP="00DB7E5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70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and Possible Action – Ord No 1029 An Ordinance repealing Ordinance 1015 - Contract to Purchase both Lots 1&amp; 2of the </w:t>
      </w:r>
      <w:proofErr w:type="spellStart"/>
      <w:r w:rsidRPr="000E70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Resubdivision</w:t>
      </w:r>
      <w:proofErr w:type="spellEnd"/>
      <w:r w:rsidRPr="000E70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Lots 72 &amp; 73 of Homestead </w:t>
      </w:r>
      <w:proofErr w:type="spellStart"/>
      <w:r w:rsidRPr="000E70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Subdivison</w:t>
      </w:r>
      <w:proofErr w:type="spellEnd"/>
    </w:p>
    <w:p w14:paraId="397854DE" w14:textId="77777777" w:rsidR="008367C6" w:rsidRPr="006A7FA8" w:rsidRDefault="008367C6" w:rsidP="008367C6">
      <w:pPr>
        <w:pStyle w:val="NoSpacing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A7FA8">
        <w:rPr>
          <w:rFonts w:ascii="Times New Roman" w:hAnsi="Times New Roman" w:cs="Times New Roman"/>
          <w:b/>
          <w:bCs/>
          <w:sz w:val="24"/>
          <w:szCs w:val="24"/>
        </w:rPr>
        <w:t xml:space="preserve">Treasurer’s Report </w:t>
      </w:r>
    </w:p>
    <w:p w14:paraId="585CA422" w14:textId="77777777" w:rsidR="008367C6" w:rsidRDefault="008367C6" w:rsidP="008367C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sz w:val="24"/>
          <w:szCs w:val="24"/>
        </w:rPr>
        <w:t xml:space="preserve">Treasurer’s Report </w:t>
      </w:r>
    </w:p>
    <w:p w14:paraId="40D6839D" w14:textId="77777777" w:rsidR="008367C6" w:rsidRPr="006A7FA8" w:rsidRDefault="008367C6" w:rsidP="008367C6">
      <w:pPr>
        <w:spacing w:after="0" w:line="240" w:lineRule="auto"/>
        <w:ind w:left="243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083F495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Committee Reports</w:t>
      </w:r>
    </w:p>
    <w:p w14:paraId="614AA3BC" w14:textId="77777777" w:rsidR="008367C6" w:rsidRPr="006A7FA8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Administrative Committee </w:t>
      </w:r>
    </w:p>
    <w:p w14:paraId="07785891" w14:textId="77777777" w:rsidR="008367C6" w:rsidRPr="006A7FA8" w:rsidRDefault="008367C6" w:rsidP="008367C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Approve Monthly Bills</w:t>
      </w:r>
    </w:p>
    <w:p w14:paraId="6EDF948C" w14:textId="77777777" w:rsidR="008367C6" w:rsidRDefault="008367C6" w:rsidP="008367C6">
      <w:pPr>
        <w:pStyle w:val="ListParagraph"/>
        <w:numPr>
          <w:ilvl w:val="3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Hlk152852624"/>
      <w:r w:rsidRPr="006A7F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and Possible Action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Request for Proposal for Collection and Disposal of Residential Solid Waste and Recyclable Materials</w:t>
      </w:r>
    </w:p>
    <w:bookmarkEnd w:id="1"/>
    <w:p w14:paraId="2147600B" w14:textId="77777777" w:rsidR="008367C6" w:rsidRDefault="008367C6" w:rsidP="008367C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Executive Committee </w:t>
      </w:r>
    </w:p>
    <w:p w14:paraId="313C30F3" w14:textId="084B6DAC" w:rsidR="007C7CA9" w:rsidRPr="00432163" w:rsidRDefault="007C7CA9" w:rsidP="007C7CA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321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Possible Action – Economic Development Grant</w:t>
      </w:r>
      <w:r w:rsidR="00335D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2A589767" w14:textId="6DCADC1F" w:rsidR="007C7CA9" w:rsidRPr="00432163" w:rsidRDefault="007C7CA9" w:rsidP="007C7CA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321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Discuss and Possible Action – Storage Corals Commercial Parking Lots </w:t>
      </w:r>
    </w:p>
    <w:p w14:paraId="305AD74B" w14:textId="77777777" w:rsidR="007C7CA9" w:rsidRPr="00432163" w:rsidRDefault="007C7CA9" w:rsidP="007C7CA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321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Discuss and Possible Action – Annexation Application Review</w:t>
      </w:r>
    </w:p>
    <w:p w14:paraId="085250A2" w14:textId="77777777" w:rsidR="008367C6" w:rsidRPr="006A7FA8" w:rsidRDefault="008367C6" w:rsidP="008367C6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EC1C89" w14:textId="0BD86B94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Unfinished Business </w:t>
      </w:r>
      <w:r w:rsidR="00EB1F58"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None</w:t>
      </w:r>
    </w:p>
    <w:p w14:paraId="4963CE31" w14:textId="77777777" w:rsidR="00ED7D1A" w:rsidRPr="00432163" w:rsidRDefault="00ED7D1A" w:rsidP="00ED7D1A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4B3041" w14:textId="2A82BE41" w:rsidR="008367C6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New Business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4B8C7AC" w14:textId="267ACA54" w:rsidR="00ED7D1A" w:rsidRPr="00ED7D1A" w:rsidRDefault="00ED7D1A" w:rsidP="00ED7D1A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7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Authorization for Village President to Sign Loan Application Documents IEPA Sanitary Sewer Project</w:t>
      </w:r>
    </w:p>
    <w:p w14:paraId="0F873084" w14:textId="77777777" w:rsidR="008367C6" w:rsidRPr="006A7FA8" w:rsidRDefault="008367C6" w:rsidP="008367C6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5CF804" w14:textId="77777777" w:rsidR="008367C6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Presidents Report</w:t>
      </w:r>
    </w:p>
    <w:p w14:paraId="410427DE" w14:textId="44E879EA" w:rsidR="00EB1F58" w:rsidRPr="00EB1F58" w:rsidRDefault="00EB1F58" w:rsidP="00EB1F58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Sesquicentennial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Update</w:t>
      </w:r>
    </w:p>
    <w:p w14:paraId="087B655B" w14:textId="1B3118A4" w:rsidR="00EB1F58" w:rsidRPr="00EB1F58" w:rsidRDefault="00EB1F58" w:rsidP="00EB1F58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1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Parks Advisory Committee</w:t>
      </w:r>
    </w:p>
    <w:p w14:paraId="00E60812" w14:textId="77777777" w:rsidR="00EB1F58" w:rsidRPr="00EB1F58" w:rsidRDefault="00EB1F58" w:rsidP="00EB1F58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AA66D0" w14:textId="77777777" w:rsidR="008367C6" w:rsidRPr="006A7FA8" w:rsidRDefault="008367C6" w:rsidP="008367C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Executive Session</w:t>
      </w: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</w:t>
      </w: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A7F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None</w:t>
      </w:r>
    </w:p>
    <w:p w14:paraId="6D371B7E" w14:textId="77777777" w:rsidR="008367C6" w:rsidRPr="006A7FA8" w:rsidRDefault="008367C6" w:rsidP="008367C6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6269A1F" w14:textId="77777777" w:rsidR="008367C6" w:rsidRPr="006A7FA8" w:rsidRDefault="008367C6" w:rsidP="008367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Upcoming Meetings </w:t>
      </w:r>
    </w:p>
    <w:p w14:paraId="41F38016" w14:textId="2766C4D0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_Hlk116364924"/>
      <w:r w:rsidRPr="006A7FA8">
        <w:rPr>
          <w:rFonts w:ascii="Times New Roman" w:hAnsi="Times New Roman" w:cs="Times New Roman"/>
          <w:sz w:val="24"/>
          <w:szCs w:val="24"/>
        </w:rPr>
        <w:t xml:space="preserve">Thursday, </w:t>
      </w:r>
      <w:r>
        <w:rPr>
          <w:rFonts w:ascii="Times New Roman" w:hAnsi="Times New Roman" w:cs="Times New Roman"/>
          <w:sz w:val="24"/>
          <w:szCs w:val="24"/>
        </w:rPr>
        <w:t>January 25,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Zoning and Planning Commission – 6:00 pm</w:t>
      </w:r>
    </w:p>
    <w:p w14:paraId="3585AA54" w14:textId="50C964F2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February 5,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Administrative Committee Meeting – 4:00 pm</w:t>
      </w:r>
    </w:p>
    <w:p w14:paraId="63E4264A" w14:textId="5FD2DDE2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February 5,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Executive Committee Meeting – 5:00 pm</w:t>
      </w:r>
    </w:p>
    <w:p w14:paraId="429DD38D" w14:textId="65274D91" w:rsidR="008367C6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>
        <w:rPr>
          <w:rFonts w:ascii="Times New Roman" w:hAnsi="Times New Roman" w:cs="Times New Roman"/>
          <w:sz w:val="24"/>
          <w:szCs w:val="24"/>
        </w:rPr>
        <w:t>February 12,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Economic Development Group – 4:00 pm</w:t>
      </w:r>
    </w:p>
    <w:p w14:paraId="3BC9ACED" w14:textId="6D26E1C9" w:rsidR="008367C6" w:rsidRPr="006A7FA8" w:rsidRDefault="008367C6" w:rsidP="008367C6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>
        <w:rPr>
          <w:rFonts w:ascii="Times New Roman" w:hAnsi="Times New Roman" w:cs="Times New Roman"/>
          <w:sz w:val="24"/>
          <w:szCs w:val="24"/>
        </w:rPr>
        <w:t>February 12,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Regular Board Meeting – 6:00 pm</w:t>
      </w:r>
    </w:p>
    <w:p w14:paraId="42FBDEBB" w14:textId="77777777" w:rsidR="008367C6" w:rsidRPr="006A7FA8" w:rsidRDefault="008367C6" w:rsidP="008367C6">
      <w:pPr>
        <w:pStyle w:val="NoSpacing"/>
        <w:ind w:left="2430"/>
        <w:rPr>
          <w:rFonts w:ascii="Times New Roman" w:hAnsi="Times New Roman" w:cs="Times New Roman"/>
          <w:sz w:val="24"/>
          <w:szCs w:val="24"/>
        </w:rPr>
      </w:pPr>
    </w:p>
    <w:bookmarkEnd w:id="2"/>
    <w:p w14:paraId="539C9595" w14:textId="77777777" w:rsidR="008367C6" w:rsidRPr="006A7FA8" w:rsidRDefault="008367C6" w:rsidP="008367C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Meeting Adjournment</w:t>
      </w:r>
    </w:p>
    <w:p w14:paraId="39235351" w14:textId="77777777" w:rsidR="008367C6" w:rsidRPr="006A7FA8" w:rsidRDefault="008367C6" w:rsidP="008367C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7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***All Agenda Items Need to be Submitted to the Village Clerk by 3:00 p.m. the Thursday Prior to the Monday Meeting Date***</w:t>
      </w:r>
    </w:p>
    <w:p w14:paraId="1B400A44" w14:textId="77777777" w:rsidR="008367C6" w:rsidRPr="006A7FA8" w:rsidRDefault="008367C6" w:rsidP="008367C6">
      <w:pPr>
        <w:spacing w:after="200"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D6A341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F41B233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65E5A93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3CC5702D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D6D3FB7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633259B9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DA8ECFE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4989D7E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1DDEE715" w14:textId="77777777" w:rsidR="008367C6" w:rsidRPr="006A7FA8" w:rsidRDefault="008367C6" w:rsidP="008367C6">
      <w:pPr>
        <w:rPr>
          <w:rFonts w:ascii="Times New Roman" w:hAnsi="Times New Roman" w:cs="Times New Roman"/>
          <w:sz w:val="24"/>
          <w:szCs w:val="24"/>
        </w:rPr>
      </w:pPr>
    </w:p>
    <w:p w14:paraId="7C74F13B" w14:textId="77777777" w:rsidR="00BC0362" w:rsidRDefault="00BC0362"/>
    <w:sectPr w:rsidR="00BC0362" w:rsidSect="00715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C6"/>
    <w:rsid w:val="000E70D1"/>
    <w:rsid w:val="00335D95"/>
    <w:rsid w:val="003E0AD3"/>
    <w:rsid w:val="00432163"/>
    <w:rsid w:val="004D1286"/>
    <w:rsid w:val="005B5BE4"/>
    <w:rsid w:val="007158F4"/>
    <w:rsid w:val="007C7CA9"/>
    <w:rsid w:val="0080043F"/>
    <w:rsid w:val="008367C6"/>
    <w:rsid w:val="00914B7F"/>
    <w:rsid w:val="00BC0362"/>
    <w:rsid w:val="00BF36DB"/>
    <w:rsid w:val="00CA3B0C"/>
    <w:rsid w:val="00DB7E59"/>
    <w:rsid w:val="00E0596E"/>
    <w:rsid w:val="00EB1F58"/>
    <w:rsid w:val="00E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BC21"/>
  <w15:chartTrackingRefBased/>
  <w15:docId w15:val="{81329A08-10FC-45B1-B260-3E60C4FF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C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C6"/>
    <w:pPr>
      <w:ind w:left="720"/>
      <w:contextualSpacing/>
    </w:pPr>
  </w:style>
  <w:style w:type="paragraph" w:styleId="NoSpacing">
    <w:name w:val="No Spacing"/>
    <w:uiPriority w:val="1"/>
    <w:qFormat/>
    <w:rsid w:val="008367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18</cp:revision>
  <dcterms:created xsi:type="dcterms:W3CDTF">2024-01-03T16:55:00Z</dcterms:created>
  <dcterms:modified xsi:type="dcterms:W3CDTF">2024-01-05T14:50:00Z</dcterms:modified>
</cp:coreProperties>
</file>