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1E84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34F3A77D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26D31DE" w14:textId="77777777" w:rsidR="0035155B" w:rsidRPr="00676ADF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321EC1C1" w14:textId="3AF1B762" w:rsidR="0035155B" w:rsidRDefault="00B12D85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February 5</w:t>
      </w:r>
      <w:r w:rsidR="0035155B"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60FBD41E" w14:textId="77777777" w:rsidR="0035155B" w:rsidRPr="00CE4148" w:rsidRDefault="0035155B" w:rsidP="0035155B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38056CEC" w14:textId="77777777" w:rsidR="0035155B" w:rsidRDefault="0035155B" w:rsidP="0035155B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43307466" w14:textId="77777777" w:rsidR="0035155B" w:rsidRDefault="0035155B" w:rsidP="0035155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EE3EA7" w14:textId="6C2035BC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</w:t>
      </w:r>
      <w:r w:rsidR="00B12D85">
        <w:rPr>
          <w:rFonts w:ascii="Times New Roman" w:eastAsia="Times New Roman" w:hAnsi="Times New Roman"/>
          <w:b/>
          <w:bCs/>
          <w:sz w:val="24"/>
          <w:szCs w:val="24"/>
        </w:rPr>
        <w:t>Monday, February 5</w:t>
      </w:r>
      <w:r>
        <w:rPr>
          <w:rFonts w:ascii="Times New Roman" w:eastAsia="Times New Roman" w:hAnsi="Times New Roman"/>
          <w:b/>
          <w:bCs/>
          <w:sz w:val="24"/>
          <w:szCs w:val="24"/>
        </w:rPr>
        <w:t>, 2024</w:t>
      </w:r>
    </w:p>
    <w:p w14:paraId="32E65F1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DAC7B4" w14:textId="4161C7D6" w:rsidR="0035155B" w:rsidRPr="00B12D85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December 4, 2023</w:t>
      </w:r>
    </w:p>
    <w:p w14:paraId="4C807F40" w14:textId="47FB657E" w:rsidR="00B12D85" w:rsidRPr="00B12D85" w:rsidRDefault="00B12D85" w:rsidP="00B12D85">
      <w:pPr>
        <w:spacing w:after="0" w:line="240" w:lineRule="auto"/>
        <w:ind w:left="1530"/>
        <w:rPr>
          <w:rFonts w:ascii="Times New Roman" w:eastAsia="Times New Roman" w:hAnsi="Times New Roman"/>
          <w:sz w:val="24"/>
          <w:szCs w:val="24"/>
        </w:rPr>
      </w:pPr>
      <w:r w:rsidRPr="007755B5">
        <w:rPr>
          <w:rFonts w:ascii="Times New Roman" w:eastAsia="Times New Roman" w:hAnsi="Times New Roman"/>
          <w:b/>
          <w:bCs/>
          <w:sz w:val="24"/>
          <w:szCs w:val="24"/>
        </w:rPr>
        <w:t>Approval of the Minutes</w:t>
      </w:r>
      <w:r w:rsidRPr="00B12D85">
        <w:rPr>
          <w:rFonts w:ascii="Times New Roman" w:eastAsia="Times New Roman" w:hAnsi="Times New Roman"/>
          <w:sz w:val="24"/>
          <w:szCs w:val="24"/>
        </w:rPr>
        <w:t xml:space="preserve"> – Tuesday, January 2, 2024</w:t>
      </w:r>
    </w:p>
    <w:p w14:paraId="462C0FC5" w14:textId="77777777" w:rsidR="0035155B" w:rsidRDefault="0035155B" w:rsidP="0035155B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365C811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12B9034E" w14:textId="77777777" w:rsidR="0035155B" w:rsidRDefault="0035155B" w:rsidP="0035155B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5EC0739E" w14:textId="77777777" w:rsidR="0035155B" w:rsidRDefault="0035155B" w:rsidP="003515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8205BA7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2C68D4AF" w14:textId="77777777" w:rsidR="0035155B" w:rsidRDefault="0035155B" w:rsidP="0035155B">
      <w:pPr>
        <w:spacing w:after="0" w:line="240" w:lineRule="auto"/>
        <w:ind w:left="153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B40E32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2917F16" w14:textId="77777777" w:rsidR="0035155B" w:rsidRDefault="0035155B" w:rsidP="003515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12C5508D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36AFF7BB" w14:textId="77777777" w:rsidR="0035155B" w:rsidRDefault="0035155B" w:rsidP="003515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6446850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6A54D5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689FCBC2" w14:textId="77777777" w:rsidR="00B12D85" w:rsidRPr="00B12D85" w:rsidRDefault="00B12D85" w:rsidP="00B12D85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12D85">
        <w:rPr>
          <w:rFonts w:ascii="Times New Roman" w:hAnsi="Times New Roman"/>
          <w:sz w:val="24"/>
          <w:szCs w:val="24"/>
        </w:rPr>
        <w:t>Discuss and Possible Action - FY 2025 Budget</w:t>
      </w:r>
    </w:p>
    <w:p w14:paraId="24BBE2AE" w14:textId="77777777" w:rsidR="0035155B" w:rsidRDefault="0035155B" w:rsidP="0035155B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35155B">
        <w:rPr>
          <w:rFonts w:ascii="Times New Roman" w:hAnsi="Times New Roman"/>
          <w:sz w:val="24"/>
          <w:szCs w:val="24"/>
        </w:rPr>
        <w:t>Discuss and Possible Action – Elected Officials 180 Day Before Elections Pay Review</w:t>
      </w:r>
    </w:p>
    <w:p w14:paraId="40A3E452" w14:textId="77777777" w:rsidR="00EE0F89" w:rsidRPr="00EE0F89" w:rsidRDefault="00EE0F89" w:rsidP="00EE0F89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EE0F89">
        <w:rPr>
          <w:rFonts w:ascii="Times New Roman" w:hAnsi="Times New Roman"/>
          <w:sz w:val="24"/>
          <w:szCs w:val="24"/>
        </w:rPr>
        <w:t xml:space="preserve">Discuss and Possible Action – Employee Manual Updates and Revisions </w:t>
      </w:r>
    </w:p>
    <w:p w14:paraId="335530AB" w14:textId="57BF6AA1" w:rsidR="002351FB" w:rsidRPr="0035155B" w:rsidRDefault="002351FB" w:rsidP="0035155B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and Possible Acti</w:t>
      </w:r>
      <w:r w:rsidR="005321D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– Dog Park Rules</w:t>
      </w:r>
    </w:p>
    <w:p w14:paraId="2F37CFDF" w14:textId="77777777" w:rsidR="0035155B" w:rsidRPr="009538A3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0B2E672F" w14:textId="4B525C5D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0" w:name="_Hlk118439453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 w:rsidR="00B12D85">
        <w:rPr>
          <w:rFonts w:ascii="Times New Roman" w:hAnsi="Times New Roman"/>
          <w:sz w:val="24"/>
          <w:szCs w:val="24"/>
        </w:rPr>
        <w:t>February 5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4E6E15A7" w14:textId="7927EFDA" w:rsidR="00BF6A65" w:rsidRPr="00BF6A65" w:rsidRDefault="00BF6A65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Economic Development Meeting – </w:t>
      </w:r>
      <w:r w:rsidR="000E0D6C">
        <w:rPr>
          <w:rFonts w:ascii="Times New Roman" w:hAnsi="Times New Roman"/>
          <w:sz w:val="24"/>
          <w:szCs w:val="24"/>
        </w:rPr>
        <w:t>Monday, February 12</w:t>
      </w:r>
      <w:r w:rsidRPr="00BF6A65">
        <w:rPr>
          <w:rFonts w:ascii="Times New Roman" w:hAnsi="Times New Roman"/>
          <w:sz w:val="24"/>
          <w:szCs w:val="24"/>
        </w:rPr>
        <w:t>, 2024 4:00 pm</w:t>
      </w:r>
    </w:p>
    <w:p w14:paraId="0E3924A5" w14:textId="20807C93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 w:rsidR="0018255D">
        <w:rPr>
          <w:rFonts w:ascii="Times New Roman" w:hAnsi="Times New Roman"/>
          <w:sz w:val="24"/>
          <w:szCs w:val="24"/>
        </w:rPr>
        <w:t>Monday, February 12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413F905E" w14:textId="6694A3C4" w:rsidR="0035155B" w:rsidRPr="00BF6A65" w:rsidRDefault="0035155B" w:rsidP="00BF6A6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 w:rsidR="00B12D85">
        <w:rPr>
          <w:rFonts w:ascii="Times New Roman" w:hAnsi="Times New Roman"/>
          <w:sz w:val="24"/>
          <w:szCs w:val="24"/>
        </w:rPr>
        <w:t>Thursday, February 22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bookmarkEnd w:id="0"/>
    <w:p w14:paraId="3E922DBE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08F1AE0A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AAE6B35" w14:textId="77777777" w:rsidR="0035155B" w:rsidRDefault="0035155B" w:rsidP="0035155B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0C1FEED4" w14:textId="24712A9A" w:rsidR="0035155B" w:rsidRDefault="0035155B" w:rsidP="0035155B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4019F0E4" w14:textId="77777777" w:rsidR="0035155B" w:rsidRDefault="0035155B" w:rsidP="0035155B"/>
    <w:p w14:paraId="3E3B254F" w14:textId="77777777" w:rsidR="0035155B" w:rsidRDefault="0035155B" w:rsidP="0035155B"/>
    <w:p w14:paraId="282DD66F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5B"/>
    <w:rsid w:val="000E0D6C"/>
    <w:rsid w:val="0018255D"/>
    <w:rsid w:val="002351FB"/>
    <w:rsid w:val="0025602F"/>
    <w:rsid w:val="0035155B"/>
    <w:rsid w:val="00370348"/>
    <w:rsid w:val="005321D9"/>
    <w:rsid w:val="007755B5"/>
    <w:rsid w:val="00B12D85"/>
    <w:rsid w:val="00BC0362"/>
    <w:rsid w:val="00BF36DB"/>
    <w:rsid w:val="00BF6A65"/>
    <w:rsid w:val="00E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617E"/>
  <w15:chartTrackingRefBased/>
  <w15:docId w15:val="{FE4F0153-92F9-48B0-B80A-645C511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5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5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2024-02-02T13:37:00Z</dcterms:created>
  <dcterms:modified xsi:type="dcterms:W3CDTF">2024-02-02T17:48:00Z</dcterms:modified>
</cp:coreProperties>
</file>