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B1D" w14:textId="77777777" w:rsidR="00FB3014" w:rsidRPr="006A7FA8" w:rsidRDefault="00FB3014" w:rsidP="00FB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Regular Board Meeting</w:t>
      </w:r>
    </w:p>
    <w:p w14:paraId="458D0F3E" w14:textId="77777777" w:rsidR="00FB3014" w:rsidRPr="006A7FA8" w:rsidRDefault="00FB3014" w:rsidP="00FB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120 N Walnut Street</w:t>
      </w:r>
    </w:p>
    <w:p w14:paraId="4F8E90D8" w14:textId="77777777" w:rsidR="00FB3014" w:rsidRPr="006A7FA8" w:rsidRDefault="00FB3014" w:rsidP="00FB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Stillman Valley, IL</w:t>
      </w:r>
    </w:p>
    <w:p w14:paraId="2B5787B6" w14:textId="77290829" w:rsidR="00FB3014" w:rsidRPr="006A7FA8" w:rsidRDefault="00FB3014" w:rsidP="00FB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Monday, </w:t>
      </w:r>
      <w:r w:rsidR="002225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March 11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2024</w:t>
      </w: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- 6:00 p.m.</w:t>
      </w:r>
    </w:p>
    <w:p w14:paraId="57FE1168" w14:textId="77777777" w:rsidR="00FB3014" w:rsidRPr="006A7FA8" w:rsidRDefault="00FB3014" w:rsidP="00FB3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EE96C7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Meeting to Order – Pledge – Roll Call</w:t>
      </w:r>
    </w:p>
    <w:p w14:paraId="041B1B86" w14:textId="77777777" w:rsidR="00FB3014" w:rsidRPr="006A7FA8" w:rsidRDefault="00FB3014" w:rsidP="00FB3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FBA53F" w14:textId="09E82883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Approve Agenda for Monday, </w:t>
      </w:r>
      <w:r w:rsidR="002225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March 11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2024</w:t>
      </w:r>
    </w:p>
    <w:p w14:paraId="36FF12E4" w14:textId="77777777" w:rsidR="00FB3014" w:rsidRPr="006A7FA8" w:rsidRDefault="00FB3014" w:rsidP="00FB3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8486B9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the Minutes</w:t>
      </w:r>
    </w:p>
    <w:p w14:paraId="61315580" w14:textId="1F9697FA" w:rsidR="00FB3014" w:rsidRDefault="00C92965" w:rsidP="00FB3014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 12</w:t>
      </w:r>
      <w:r w:rsidR="00FB3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2024</w:t>
      </w:r>
      <w:r w:rsidR="00BE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014"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Regular Board Meeting Minutes</w:t>
      </w:r>
    </w:p>
    <w:p w14:paraId="076EFE25" w14:textId="2C4DA922" w:rsidR="00BC1434" w:rsidRPr="006A7FA8" w:rsidRDefault="00BC1434" w:rsidP="00FB3014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4, 2024 – Special Board Meeting Minutes</w:t>
      </w:r>
    </w:p>
    <w:p w14:paraId="3CA9F7BA" w14:textId="77777777" w:rsidR="00FB3014" w:rsidRPr="006A7FA8" w:rsidRDefault="00FB3014" w:rsidP="00FB30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916772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Citizen Comments </w:t>
      </w:r>
      <w:r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A7FA8">
        <w:rPr>
          <w:rFonts w:ascii="Times New Roman" w:eastAsia="Times New Roman" w:hAnsi="Times New Roman" w:cs="Times New Roman"/>
          <w:sz w:val="24"/>
          <w:szCs w:val="24"/>
        </w:rPr>
        <w:t>Limited to 3 minutes per person – 30 Minutes Maximum</w:t>
      </w:r>
    </w:p>
    <w:p w14:paraId="683A6830" w14:textId="77777777" w:rsidR="00FB3014" w:rsidRPr="006A7FA8" w:rsidRDefault="00FB3014" w:rsidP="00FB301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Please turn off all electronic devices</w:t>
      </w:r>
    </w:p>
    <w:p w14:paraId="23BBE93C" w14:textId="77777777" w:rsidR="00FB3014" w:rsidRPr="006A7FA8" w:rsidRDefault="00FB3014" w:rsidP="00FB301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AEF5692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Reports</w:t>
      </w:r>
    </w:p>
    <w:p w14:paraId="4AD90C95" w14:textId="77777777" w:rsidR="00FB3014" w:rsidRDefault="00FB3014" w:rsidP="00FB3014">
      <w:pPr>
        <w:pStyle w:val="ListParagraph"/>
        <w:numPr>
          <w:ilvl w:val="1"/>
          <w:numId w:val="1"/>
        </w:numPr>
        <w:tabs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92440313"/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Building Inspector Report</w:t>
      </w:r>
    </w:p>
    <w:p w14:paraId="03C49F8D" w14:textId="77777777" w:rsidR="00FB3014" w:rsidRDefault="00FB3014" w:rsidP="00FB3014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Village Clerk Report </w:t>
      </w:r>
    </w:p>
    <w:p w14:paraId="3C40191B" w14:textId="77777777" w:rsidR="00FB3014" w:rsidRPr="006A7FA8" w:rsidRDefault="00FB3014" w:rsidP="00FB301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Superintendents Report</w:t>
      </w:r>
    </w:p>
    <w:p w14:paraId="020FE7D8" w14:textId="073DC4D3" w:rsidR="00FB3014" w:rsidRDefault="00FB3014" w:rsidP="00FB3014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Employee Time: Overtime </w:t>
      </w:r>
      <w:r w:rsidR="00160612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</w:p>
    <w:p w14:paraId="373E0470" w14:textId="77777777" w:rsidR="00FB3014" w:rsidRPr="00BE28EF" w:rsidRDefault="00FB3014" w:rsidP="00FB301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Engineering Report</w:t>
      </w:r>
    </w:p>
    <w:p w14:paraId="613D14A7" w14:textId="471DC5F2" w:rsidR="00FB3014" w:rsidRPr="00786B00" w:rsidRDefault="00BE28EF" w:rsidP="00786B00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59935748"/>
      <w:r w:rsidRPr="00786B00">
        <w:rPr>
          <w:rFonts w:ascii="Times New Roman" w:hAnsi="Times New Roman" w:cs="Times New Roman"/>
          <w:color w:val="000000" w:themeColor="text1"/>
          <w:sz w:val="24"/>
          <w:szCs w:val="24"/>
        </w:rPr>
        <w:t>Discuss and Possible Action - Proposal for the Valley Drive and 2nd Street General Street Maintenance Project</w:t>
      </w:r>
    </w:p>
    <w:bookmarkEnd w:id="1"/>
    <w:p w14:paraId="7F4E44F3" w14:textId="0E0D492A" w:rsidR="00FB3014" w:rsidRDefault="00FB3014" w:rsidP="00FB3014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Attorney’s Repor</w:t>
      </w:r>
      <w:r w:rsidR="00BE2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</w:p>
    <w:p w14:paraId="10FCB623" w14:textId="027FF06B" w:rsidR="00BE28EF" w:rsidRPr="00561760" w:rsidRDefault="00561760" w:rsidP="00BE28EF">
      <w:pPr>
        <w:pStyle w:val="ListParagraph"/>
        <w:numPr>
          <w:ilvl w:val="3"/>
          <w:numId w:val="1"/>
        </w:numPr>
        <w:tabs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59935776"/>
      <w:r w:rsidRPr="00561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 and Possible Action </w:t>
      </w:r>
      <w:r w:rsidR="00BE28EF" w:rsidRPr="00561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Ord No. </w:t>
      </w:r>
      <w:r w:rsidRPr="00561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1030</w:t>
      </w:r>
      <w:r w:rsidR="00017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61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Ordinance Amending Title 3, “Business Regulations”, to Add Chapter 9, “Shopping Cart and Dumpster Storage”</w:t>
      </w:r>
    </w:p>
    <w:p w14:paraId="32F2BCE1" w14:textId="24FF54C0" w:rsidR="007B546F" w:rsidRPr="00561760" w:rsidRDefault="007B546F" w:rsidP="00FB3014">
      <w:pPr>
        <w:pStyle w:val="ListParagraph"/>
        <w:numPr>
          <w:ilvl w:val="3"/>
          <w:numId w:val="1"/>
        </w:numPr>
        <w:tabs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 and Possible Action Ord No. 1032</w:t>
      </w:r>
      <w:r w:rsidR="00F77E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Renumbering Ordinance No 835 to 835-1 and 835-2</w:t>
      </w:r>
    </w:p>
    <w:bookmarkEnd w:id="2"/>
    <w:p w14:paraId="473A4BAD" w14:textId="77777777" w:rsidR="00FB3014" w:rsidRPr="006A7FA8" w:rsidRDefault="00FB3014" w:rsidP="00FB301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</w:t>
      </w:r>
    </w:p>
    <w:p w14:paraId="227609E3" w14:textId="77777777" w:rsidR="00FB3014" w:rsidRDefault="00FB3014" w:rsidP="00FB3014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sz w:val="24"/>
          <w:szCs w:val="24"/>
        </w:rPr>
        <w:t xml:space="preserve">Treasurer’s Report </w:t>
      </w:r>
    </w:p>
    <w:p w14:paraId="2A5A2CD9" w14:textId="29D91832" w:rsidR="00C94F8E" w:rsidRDefault="00C94F8E" w:rsidP="00FB3014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9935848"/>
      <w:r>
        <w:rPr>
          <w:rFonts w:ascii="Times New Roman" w:eastAsia="Times New Roman" w:hAnsi="Times New Roman" w:cs="Times New Roman"/>
          <w:sz w:val="24"/>
          <w:szCs w:val="24"/>
        </w:rPr>
        <w:t>Discuss and Possible – Resolution 2024-01 – Maintenance of Streets and Highways by Municipality</w:t>
      </w:r>
    </w:p>
    <w:bookmarkEnd w:id="3"/>
    <w:p w14:paraId="54691DF0" w14:textId="77777777" w:rsidR="00FB3014" w:rsidRPr="006A7FA8" w:rsidRDefault="00FB3014" w:rsidP="00FB3014">
      <w:pPr>
        <w:spacing w:after="0" w:line="240" w:lineRule="auto"/>
        <w:ind w:left="243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AE6364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Committee Reports</w:t>
      </w:r>
    </w:p>
    <w:p w14:paraId="4027E00D" w14:textId="77777777" w:rsidR="00FB3014" w:rsidRPr="006A7FA8" w:rsidRDefault="00FB3014" w:rsidP="00FB301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Administrative Committee </w:t>
      </w:r>
    </w:p>
    <w:p w14:paraId="54CB1BB4" w14:textId="77777777" w:rsidR="00FB3014" w:rsidRDefault="00FB3014" w:rsidP="00FB301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Approve Monthly Bills</w:t>
      </w:r>
    </w:p>
    <w:p w14:paraId="6798D4C6" w14:textId="746BC2FB" w:rsidR="00206452" w:rsidRPr="00206452" w:rsidRDefault="00206452" w:rsidP="0020645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064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Discuss and Possible Action </w:t>
      </w:r>
      <w:r w:rsidR="00A877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2064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77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Award contract for </w:t>
      </w:r>
      <w:r w:rsidRPr="002064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Collection and Disposal of Residential Solid Waste and Recyclable Material Contract Effective May 1, 2024</w:t>
      </w:r>
    </w:p>
    <w:p w14:paraId="49B4488C" w14:textId="2F67E94F" w:rsidR="00A810BC" w:rsidRDefault="00A810BC" w:rsidP="00A810B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4" w:name="_Hlk159935927"/>
      <w:r w:rsidRPr="00A810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Discuss and Possible Action – Updated 2024 ICC Code Books </w:t>
      </w:r>
    </w:p>
    <w:bookmarkEnd w:id="4"/>
    <w:p w14:paraId="4D931CCA" w14:textId="73438154" w:rsidR="00FB3014" w:rsidRDefault="00FB3014" w:rsidP="00FB301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Executive Committee </w:t>
      </w:r>
      <w:r w:rsidR="00F77E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F77E37" w:rsidRPr="00F77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None</w:t>
      </w:r>
    </w:p>
    <w:p w14:paraId="49D3A8F9" w14:textId="77777777" w:rsidR="002225B9" w:rsidRDefault="002225B9" w:rsidP="002225B9">
      <w:pPr>
        <w:pStyle w:val="ListParagraph"/>
        <w:spacing w:after="0" w:line="240" w:lineRule="auto"/>
        <w:ind w:left="189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727F8E" w14:textId="0A84B225" w:rsidR="00FB3014" w:rsidRPr="00C66074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Unfinished Business </w:t>
      </w:r>
      <w:r w:rsidR="00F77E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093E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3E29" w:rsidRPr="00093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5E1AFF86" w14:textId="77777777" w:rsidR="00C66074" w:rsidRPr="00F77E37" w:rsidRDefault="00C66074" w:rsidP="00C66074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695FC2" w14:textId="2E5928A3" w:rsidR="00F77E37" w:rsidRPr="002225B9" w:rsidRDefault="00F77E37" w:rsidP="00F77E3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D5527A" w14:textId="6DA01F70" w:rsidR="00FB3014" w:rsidRPr="00C66074" w:rsidRDefault="00FB3014" w:rsidP="00C66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0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 </w:t>
      </w:r>
    </w:p>
    <w:p w14:paraId="5ACEECB8" w14:textId="77777777" w:rsidR="00F77E37" w:rsidRPr="00F77E37" w:rsidRDefault="00F77E37" w:rsidP="00F77E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Hlk159936149"/>
      <w:r w:rsidRPr="00F77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Discuss and Possible Action Resolution 2024-02 – Continued Aggregation as a Co-Op with Other Communities in Ogle County</w:t>
      </w:r>
    </w:p>
    <w:bookmarkEnd w:id="5"/>
    <w:p w14:paraId="5FC13BC7" w14:textId="118B2375" w:rsidR="00FB3014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Presidents Report</w:t>
      </w:r>
      <w:r w:rsidR="00C660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31F1FA1" w14:textId="77777777" w:rsidR="00FB3014" w:rsidRPr="00EB1F58" w:rsidRDefault="00FB3014" w:rsidP="00FB301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0D3144" w14:textId="03081A7F" w:rsidR="00FB3014" w:rsidRPr="002225B9" w:rsidRDefault="00FB3014" w:rsidP="00FB30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Executive Session</w:t>
      </w: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25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 None</w:t>
      </w:r>
    </w:p>
    <w:p w14:paraId="36E931EE" w14:textId="77777777" w:rsidR="002225B9" w:rsidRPr="00B91D92" w:rsidRDefault="002225B9" w:rsidP="002225B9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6F57FB" w14:textId="77777777" w:rsidR="00FB3014" w:rsidRPr="006A7FA8" w:rsidRDefault="00FB3014" w:rsidP="00FB3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Upcoming Meetings </w:t>
      </w:r>
    </w:p>
    <w:p w14:paraId="1F8F2C66" w14:textId="4E2BEE06" w:rsidR="00FB3014" w:rsidRPr="006A7FA8" w:rsidRDefault="00F77E37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6" w:name="_Hlk159936212"/>
      <w:bookmarkStart w:id="7" w:name="_Hlk116364924"/>
      <w:r>
        <w:rPr>
          <w:rFonts w:ascii="Times New Roman" w:hAnsi="Times New Roman" w:cs="Times New Roman"/>
          <w:sz w:val="24"/>
          <w:szCs w:val="24"/>
        </w:rPr>
        <w:t>Wednesday</w:t>
      </w:r>
      <w:r w:rsidR="00FB3014" w:rsidRPr="006A7FA8">
        <w:rPr>
          <w:rFonts w:ascii="Times New Roman" w:hAnsi="Times New Roman" w:cs="Times New Roman"/>
          <w:sz w:val="24"/>
          <w:szCs w:val="24"/>
        </w:rPr>
        <w:t>,</w:t>
      </w:r>
      <w:r w:rsidR="002225B9">
        <w:rPr>
          <w:rFonts w:ascii="Times New Roman" w:hAnsi="Times New Roman" w:cs="Times New Roman"/>
          <w:sz w:val="24"/>
          <w:szCs w:val="24"/>
        </w:rPr>
        <w:t xml:space="preserve"> March </w:t>
      </w:r>
      <w:r w:rsidR="00FB30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FB3014">
        <w:rPr>
          <w:rFonts w:ascii="Times New Roman" w:hAnsi="Times New Roman" w:cs="Times New Roman"/>
          <w:sz w:val="24"/>
          <w:szCs w:val="24"/>
        </w:rPr>
        <w:t>, 2024</w:t>
      </w:r>
      <w:r w:rsidR="00FB3014" w:rsidRPr="006A7FA8">
        <w:rPr>
          <w:rFonts w:ascii="Times New Roman" w:hAnsi="Times New Roman" w:cs="Times New Roman"/>
          <w:sz w:val="24"/>
          <w:szCs w:val="24"/>
        </w:rPr>
        <w:t xml:space="preserve"> – Zoning and Planning Commission – 6:00 pm</w:t>
      </w:r>
    </w:p>
    <w:p w14:paraId="52A71454" w14:textId="6486BA31" w:rsidR="00FB3014" w:rsidRPr="006A7FA8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2225B9">
        <w:rPr>
          <w:rFonts w:ascii="Times New Roman" w:hAnsi="Times New Roman" w:cs="Times New Roman"/>
          <w:sz w:val="24"/>
          <w:szCs w:val="24"/>
        </w:rPr>
        <w:t>April 1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Administrative Committee Meeting – 4:00 pm</w:t>
      </w:r>
    </w:p>
    <w:p w14:paraId="6EC3BB18" w14:textId="7F3A8B47" w:rsidR="00FB3014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2225B9">
        <w:rPr>
          <w:rFonts w:ascii="Times New Roman" w:hAnsi="Times New Roman" w:cs="Times New Roman"/>
          <w:sz w:val="24"/>
          <w:szCs w:val="24"/>
        </w:rPr>
        <w:t>April 1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Executive Committee Meeting – 5:00 pm</w:t>
      </w:r>
    </w:p>
    <w:p w14:paraId="65ED8D17" w14:textId="6DFE3299" w:rsidR="00FB3014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2225B9">
        <w:rPr>
          <w:rFonts w:ascii="Times New Roman" w:hAnsi="Times New Roman" w:cs="Times New Roman"/>
          <w:sz w:val="24"/>
          <w:szCs w:val="24"/>
        </w:rPr>
        <w:t>April 1</w:t>
      </w:r>
      <w:r>
        <w:rPr>
          <w:rFonts w:ascii="Times New Roman" w:hAnsi="Times New Roman" w:cs="Times New Roman"/>
          <w:sz w:val="24"/>
          <w:szCs w:val="24"/>
        </w:rPr>
        <w:t>, 2024 – Sesquicentennial Citizen Group Meeting 6:30 pm</w:t>
      </w:r>
    </w:p>
    <w:p w14:paraId="654A917B" w14:textId="2F91731E" w:rsidR="00FB3014" w:rsidRPr="006A7FA8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2225B9">
        <w:rPr>
          <w:rFonts w:ascii="Times New Roman" w:hAnsi="Times New Roman" w:cs="Times New Roman"/>
          <w:sz w:val="24"/>
          <w:szCs w:val="24"/>
        </w:rPr>
        <w:t>April 2</w:t>
      </w:r>
      <w:r>
        <w:rPr>
          <w:rFonts w:ascii="Times New Roman" w:hAnsi="Times New Roman" w:cs="Times New Roman"/>
          <w:sz w:val="24"/>
          <w:szCs w:val="24"/>
        </w:rPr>
        <w:t>, 2024 – Parks Advisory Committee Meeting 7:00 pm</w:t>
      </w:r>
    </w:p>
    <w:p w14:paraId="78BC0BA0" w14:textId="51E1C96A" w:rsidR="00FB3014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 w:rsidR="002225B9">
        <w:rPr>
          <w:rFonts w:ascii="Times New Roman" w:hAnsi="Times New Roman" w:cs="Times New Roman"/>
          <w:sz w:val="24"/>
          <w:szCs w:val="24"/>
        </w:rPr>
        <w:t>April 8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Economic Development Group – 4:00 pm</w:t>
      </w:r>
    </w:p>
    <w:p w14:paraId="6116E133" w14:textId="503C73C9" w:rsidR="00FB3014" w:rsidRPr="006A7FA8" w:rsidRDefault="00FB3014" w:rsidP="00FB3014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 w:rsidR="002225B9">
        <w:rPr>
          <w:rFonts w:ascii="Times New Roman" w:hAnsi="Times New Roman" w:cs="Times New Roman"/>
          <w:sz w:val="24"/>
          <w:szCs w:val="24"/>
        </w:rPr>
        <w:t>April 8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Regular Board Meeting – 6:00 pm</w:t>
      </w:r>
    </w:p>
    <w:bookmarkEnd w:id="6"/>
    <w:p w14:paraId="45CA46E8" w14:textId="77777777" w:rsidR="00FB3014" w:rsidRPr="006A7FA8" w:rsidRDefault="00FB3014" w:rsidP="00FB3014">
      <w:pPr>
        <w:pStyle w:val="NoSpacing"/>
        <w:ind w:left="2430"/>
        <w:rPr>
          <w:rFonts w:ascii="Times New Roman" w:hAnsi="Times New Roman" w:cs="Times New Roman"/>
          <w:sz w:val="24"/>
          <w:szCs w:val="24"/>
        </w:rPr>
      </w:pPr>
    </w:p>
    <w:bookmarkEnd w:id="7"/>
    <w:p w14:paraId="7C0F02E7" w14:textId="77777777" w:rsidR="00FB3014" w:rsidRPr="006A7FA8" w:rsidRDefault="00FB3014" w:rsidP="00FB3014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Meeting Adjournment</w:t>
      </w:r>
    </w:p>
    <w:p w14:paraId="199AC0A3" w14:textId="12FEB61B" w:rsidR="00BC0362" w:rsidRDefault="00FB3014" w:rsidP="006F4CDF">
      <w:pPr>
        <w:jc w:val="center"/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***All Agenda Items Need to be Submitted to the Village Clerk by 3:00 p.m. the Thursday Prior to the Monday Meeting Date***</w:t>
      </w:r>
    </w:p>
    <w:sectPr w:rsidR="00BC0362" w:rsidSect="003A7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41F6" w14:textId="77777777" w:rsidR="003A788F" w:rsidRDefault="003A788F" w:rsidP="00A75E55">
      <w:pPr>
        <w:spacing w:after="0" w:line="240" w:lineRule="auto"/>
      </w:pPr>
      <w:r>
        <w:separator/>
      </w:r>
    </w:p>
  </w:endnote>
  <w:endnote w:type="continuationSeparator" w:id="0">
    <w:p w14:paraId="59DCE7AF" w14:textId="77777777" w:rsidR="003A788F" w:rsidRDefault="003A788F" w:rsidP="00A7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5C49" w14:textId="77777777" w:rsidR="009B1092" w:rsidRDefault="009B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F0F5" w14:textId="511A8AEE" w:rsidR="00A75E55" w:rsidRDefault="00A75E55">
    <w:pPr>
      <w:pStyle w:val="Footer"/>
    </w:pPr>
    <w:r>
      <w:t>Regular Board Meeting Agenda – 3/11/2024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BED3" w14:textId="77777777" w:rsidR="009B1092" w:rsidRDefault="009B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2FC5" w14:textId="77777777" w:rsidR="003A788F" w:rsidRDefault="003A788F" w:rsidP="00A75E55">
      <w:pPr>
        <w:spacing w:after="0" w:line="240" w:lineRule="auto"/>
      </w:pPr>
      <w:r>
        <w:separator/>
      </w:r>
    </w:p>
  </w:footnote>
  <w:footnote w:type="continuationSeparator" w:id="0">
    <w:p w14:paraId="0555BCD7" w14:textId="77777777" w:rsidR="003A788F" w:rsidRDefault="003A788F" w:rsidP="00A7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3896" w14:textId="77777777" w:rsidR="009B1092" w:rsidRDefault="009B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365A" w14:textId="67BC3ABD" w:rsidR="00A75E55" w:rsidRDefault="00A75E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011D" w14:textId="77777777" w:rsidR="009B1092" w:rsidRDefault="009B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4"/>
    <w:rsid w:val="0001708A"/>
    <w:rsid w:val="00040E26"/>
    <w:rsid w:val="00093E29"/>
    <w:rsid w:val="000A366B"/>
    <w:rsid w:val="00160612"/>
    <w:rsid w:val="00206452"/>
    <w:rsid w:val="002225B9"/>
    <w:rsid w:val="003A788F"/>
    <w:rsid w:val="00414679"/>
    <w:rsid w:val="00421841"/>
    <w:rsid w:val="00561760"/>
    <w:rsid w:val="00622153"/>
    <w:rsid w:val="00684264"/>
    <w:rsid w:val="006F4CDF"/>
    <w:rsid w:val="00733303"/>
    <w:rsid w:val="00786B00"/>
    <w:rsid w:val="007B546F"/>
    <w:rsid w:val="007D2416"/>
    <w:rsid w:val="00857AA8"/>
    <w:rsid w:val="008C1413"/>
    <w:rsid w:val="009B1092"/>
    <w:rsid w:val="00A75E55"/>
    <w:rsid w:val="00A810BC"/>
    <w:rsid w:val="00A877A1"/>
    <w:rsid w:val="00BC0362"/>
    <w:rsid w:val="00BC1434"/>
    <w:rsid w:val="00BE28EF"/>
    <w:rsid w:val="00BF36DB"/>
    <w:rsid w:val="00C66074"/>
    <w:rsid w:val="00C92965"/>
    <w:rsid w:val="00C94F8E"/>
    <w:rsid w:val="00E07A88"/>
    <w:rsid w:val="00F77E37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6BC0"/>
  <w15:chartTrackingRefBased/>
  <w15:docId w15:val="{44410FDE-6629-45D9-8642-A878D05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014"/>
    <w:pPr>
      <w:ind w:left="720"/>
      <w:contextualSpacing/>
    </w:pPr>
  </w:style>
  <w:style w:type="paragraph" w:styleId="NoSpacing">
    <w:name w:val="No Spacing"/>
    <w:uiPriority w:val="1"/>
    <w:qFormat/>
    <w:rsid w:val="00FB3014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55"/>
    <w:rPr>
      <w:kern w:val="0"/>
      <w14:ligatures w14:val="none"/>
    </w:rPr>
  </w:style>
  <w:style w:type="paragraph" w:styleId="Revision">
    <w:name w:val="Revision"/>
    <w:hidden/>
    <w:uiPriority w:val="99"/>
    <w:semiHidden/>
    <w:rsid w:val="00A877A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3</cp:revision>
  <cp:lastPrinted>2024-03-08T14:38:00Z</cp:lastPrinted>
  <dcterms:created xsi:type="dcterms:W3CDTF">2024-03-08T14:38:00Z</dcterms:created>
  <dcterms:modified xsi:type="dcterms:W3CDTF">2024-03-08T14:38:00Z</dcterms:modified>
</cp:coreProperties>
</file>