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FD96D" w14:textId="77777777" w:rsidR="003B3A11" w:rsidRDefault="003B3A11" w:rsidP="003B3A1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Village of Stillman Valley</w:t>
      </w:r>
    </w:p>
    <w:p w14:paraId="46A4E5A5" w14:textId="77777777" w:rsidR="003B3A11" w:rsidRDefault="003B3A11" w:rsidP="003B3A1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120 N Walnut Street; Stillman Valley, IL  61084</w:t>
      </w:r>
    </w:p>
    <w:p w14:paraId="3F0ABA84" w14:textId="2E929384" w:rsidR="003B3A11" w:rsidRDefault="003B3A11" w:rsidP="003B3A1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Thursday, </w:t>
      </w:r>
      <w:r w:rsidR="00B23F25">
        <w:rPr>
          <w:rFonts w:ascii="Times New Roman" w:hAnsi="Times New Roman"/>
          <w:b/>
          <w:bCs/>
          <w:color w:val="000000" w:themeColor="text1"/>
          <w:sz w:val="24"/>
          <w:szCs w:val="24"/>
        </w:rPr>
        <w:t>October 26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, 2023 - 6:00 p.m. @ Village Hall</w:t>
      </w:r>
    </w:p>
    <w:p w14:paraId="19A2300C" w14:textId="77777777" w:rsidR="003B3A11" w:rsidRDefault="003B3A11" w:rsidP="003B3A11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7E1A0AE1" w14:textId="0D2FEDA9" w:rsidR="003B3A11" w:rsidRDefault="003B3A11" w:rsidP="003B3A11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Zoning &amp; Planning Commission</w:t>
      </w:r>
      <w:r w:rsidR="008B174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Meeting</w:t>
      </w:r>
    </w:p>
    <w:p w14:paraId="482067BA" w14:textId="77777777" w:rsidR="003B3A11" w:rsidRDefault="003B3A11" w:rsidP="003B3A11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1E382C81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Present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Zoning Board Chairman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James Leather</w:t>
      </w:r>
    </w:p>
    <w:p w14:paraId="6C1013D9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Village Clerk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  <w:t>Yvonne Dewey</w:t>
      </w:r>
    </w:p>
    <w:p w14:paraId="3FD65482" w14:textId="3C5BF744" w:rsidR="003B3A11" w:rsidRDefault="003B3A11" w:rsidP="003B3A11">
      <w:pPr>
        <w:spacing w:after="0" w:line="240" w:lineRule="auto"/>
        <w:ind w:left="5040" w:hanging="2880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Zoning Board Members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B23F25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John Stout;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Kathleen Bierman; David Johnson; Dea Connell; and Carol Hoekstra</w:t>
      </w:r>
      <w:r w:rsidR="00B23F25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(arrived at 6:02 pm)</w:t>
      </w:r>
    </w:p>
    <w:p w14:paraId="1C74CFA1" w14:textId="2F29C9BD" w:rsidR="003B3A11" w:rsidRDefault="003B3A11" w:rsidP="003B3A11">
      <w:pPr>
        <w:spacing w:after="0" w:line="240" w:lineRule="auto"/>
        <w:ind w:left="5040" w:hanging="2880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Also Attending: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  <w:t xml:space="preserve">Attorney Darron Burke </w:t>
      </w:r>
    </w:p>
    <w:p w14:paraId="484E0324" w14:textId="77777777" w:rsidR="003B3A11" w:rsidRDefault="003B3A11" w:rsidP="003B3A11">
      <w:pPr>
        <w:spacing w:after="0" w:line="240" w:lineRule="auto"/>
        <w:ind w:left="5040" w:hanging="2880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</w:p>
    <w:p w14:paraId="73DB69FF" w14:textId="5F8B8B61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Citizens in Attendance: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 </w:t>
      </w:r>
      <w:r w:rsidR="00B23F25">
        <w:rPr>
          <w:rFonts w:ascii="Times New Roman" w:eastAsia="Calibri" w:hAnsi="Times New Roman"/>
          <w:color w:val="000000" w:themeColor="text1"/>
          <w:sz w:val="24"/>
          <w:szCs w:val="24"/>
        </w:rPr>
        <w:t>Tammy Long, James and Kelly O’Hare; and Kyle Watson</w:t>
      </w:r>
    </w:p>
    <w:p w14:paraId="437E4762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5E855C3B" w14:textId="77777777" w:rsidR="003B3A11" w:rsidRDefault="003B3A11" w:rsidP="003B3A1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Call Meeting to Order</w:t>
      </w:r>
    </w:p>
    <w:p w14:paraId="3D303746" w14:textId="712B8E21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The meeting was called to order at 6:00 p.m. by Committee Chairman James Leather.  Roll was called with </w:t>
      </w:r>
      <w:r w:rsidR="00394CD8">
        <w:rPr>
          <w:rFonts w:ascii="Times New Roman" w:eastAsia="Calibri" w:hAnsi="Times New Roman"/>
          <w:color w:val="000000" w:themeColor="text1"/>
          <w:sz w:val="24"/>
          <w:szCs w:val="24"/>
        </w:rPr>
        <w:t>six (6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) members present Leather, </w:t>
      </w:r>
      <w:r w:rsidR="00394CD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Stout,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Bierman, Johnson,</w:t>
      </w:r>
      <w:r w:rsidR="00394CD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Connell</w:t>
      </w:r>
      <w:r w:rsidR="00394CD8">
        <w:rPr>
          <w:rFonts w:ascii="Times New Roman" w:eastAsia="Calibri" w:hAnsi="Times New Roman"/>
          <w:color w:val="000000" w:themeColor="text1"/>
          <w:sz w:val="24"/>
          <w:szCs w:val="24"/>
        </w:rPr>
        <w:t>, and Hoekstra</w:t>
      </w:r>
      <w:r w:rsidR="00D9212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(arrives at 6:02).</w:t>
      </w:r>
    </w:p>
    <w:p w14:paraId="48274BE3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26972759" w14:textId="45C0E071" w:rsidR="003B3A11" w:rsidRDefault="003B3A11" w:rsidP="003B3A1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Approve Agenda of </w:t>
      </w:r>
      <w:r w:rsidR="00FA103F">
        <w:rPr>
          <w:rFonts w:ascii="Times New Roman" w:eastAsia="Calibri" w:hAnsi="Times New Roman"/>
          <w:b/>
          <w:color w:val="000000" w:themeColor="text1"/>
          <w:sz w:val="24"/>
          <w:szCs w:val="24"/>
        </w:rPr>
        <w:t>October 26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, 2023</w:t>
      </w:r>
    </w:p>
    <w:p w14:paraId="0FCD4811" w14:textId="27E328B1" w:rsidR="003B3A11" w:rsidRDefault="003B3A11" w:rsidP="003B3A11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A motion was made by </w:t>
      </w:r>
      <w:r w:rsidR="00FA103F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David Johnson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“to accept the agenda of </w:t>
      </w:r>
      <w:r w:rsidR="00FA103F">
        <w:rPr>
          <w:rFonts w:ascii="Times New Roman" w:eastAsia="Calibri" w:hAnsi="Times New Roman"/>
          <w:b/>
          <w:color w:val="000000" w:themeColor="text1"/>
          <w:sz w:val="24"/>
          <w:szCs w:val="24"/>
        </w:rPr>
        <w:t>October 26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, 2023, seconded by Kathleen Bierman”.  The motion passed with </w:t>
      </w:r>
      <w:r w:rsidR="00FA103F">
        <w:rPr>
          <w:rFonts w:ascii="Times New Roman" w:eastAsia="Calibri" w:hAnsi="Times New Roman"/>
          <w:b/>
          <w:color w:val="000000" w:themeColor="text1"/>
          <w:sz w:val="24"/>
          <w:szCs w:val="24"/>
        </w:rPr>
        <w:t>six (6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) “ayes”; zero (0) “nays”; </w:t>
      </w:r>
      <w:r w:rsidR="00FA103F">
        <w:rPr>
          <w:rFonts w:ascii="Times New Roman" w:eastAsia="Calibri" w:hAnsi="Times New Roman"/>
          <w:b/>
          <w:color w:val="000000" w:themeColor="text1"/>
          <w:sz w:val="24"/>
          <w:szCs w:val="24"/>
        </w:rPr>
        <w:t>zero (0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) “absent”, on a Voice Vote.  </w:t>
      </w:r>
    </w:p>
    <w:p w14:paraId="515279A2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6411244D" w14:textId="71B7D004" w:rsidR="003B3A11" w:rsidRDefault="003B3A11" w:rsidP="003B3A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Approval of Zoning &amp; Planning Commission Minutes of </w:t>
      </w:r>
      <w:r w:rsidR="00FA103F">
        <w:rPr>
          <w:rFonts w:ascii="Times New Roman" w:eastAsia="Calibri" w:hAnsi="Times New Roman"/>
          <w:b/>
          <w:color w:val="000000" w:themeColor="text1"/>
          <w:sz w:val="24"/>
          <w:szCs w:val="24"/>
        </w:rPr>
        <w:t>October 5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, 2023</w:t>
      </w:r>
    </w:p>
    <w:p w14:paraId="013C8DFE" w14:textId="0D0B4D7E" w:rsidR="00FA103F" w:rsidRDefault="003B3A11" w:rsidP="00FA103F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AC793B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After a review of the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Thursday, </w:t>
      </w:r>
      <w:r w:rsidR="00FA103F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October 5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2023 Zoning and Planning Commission</w:t>
      </w:r>
      <w:r w:rsidRPr="00AC793B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Meeting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Minutes</w:t>
      </w:r>
      <w:r w:rsidRPr="00AC793B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Member </w:t>
      </w:r>
      <w:r w:rsidR="00FA103F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Stout</w:t>
      </w:r>
      <w:r w:rsidRPr="00AC793B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made a motion </w:t>
      </w:r>
      <w:r w:rsidR="00FA3027" w:rsidRPr="00FA3027">
        <w:rPr>
          <w:rFonts w:ascii="Times New Roman" w:eastAsia="Calibri" w:hAnsi="Times New Roman"/>
          <w:b/>
          <w:color w:val="000000" w:themeColor="text1"/>
          <w:sz w:val="24"/>
          <w:szCs w:val="24"/>
        </w:rPr>
        <w:t>“</w:t>
      </w:r>
      <w:r w:rsidRPr="00FA3027">
        <w:rPr>
          <w:rFonts w:ascii="Times New Roman" w:eastAsia="Calibri" w:hAnsi="Times New Roman"/>
          <w:b/>
          <w:color w:val="000000" w:themeColor="text1"/>
          <w:sz w:val="24"/>
          <w:szCs w:val="24"/>
        </w:rPr>
        <w:t>to</w:t>
      </w:r>
      <w:r w:rsidRPr="00AC793B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AC793B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accept the Meeting Minutes for Thursday, </w:t>
      </w:r>
      <w:r w:rsidR="00FA103F">
        <w:rPr>
          <w:rFonts w:ascii="Times New Roman" w:eastAsia="Calibri" w:hAnsi="Times New Roman"/>
          <w:b/>
          <w:color w:val="000000" w:themeColor="text1"/>
          <w:sz w:val="24"/>
          <w:szCs w:val="24"/>
        </w:rPr>
        <w:t>October 5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,</w:t>
      </w:r>
      <w:r w:rsidRPr="00AC793B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202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3</w:t>
      </w:r>
      <w:r w:rsidRPr="00AC793B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”.  Motion seconded by Member </w:t>
      </w:r>
      <w:r w:rsidR="00FA103F">
        <w:rPr>
          <w:rFonts w:ascii="Times New Roman" w:eastAsia="Calibri" w:hAnsi="Times New Roman"/>
          <w:b/>
          <w:color w:val="000000" w:themeColor="text1"/>
          <w:sz w:val="24"/>
          <w:szCs w:val="24"/>
        </w:rPr>
        <w:t>Johnson</w:t>
      </w:r>
      <w:r w:rsidRPr="00AC793B">
        <w:rPr>
          <w:rFonts w:ascii="Times New Roman" w:eastAsia="Calibri" w:hAnsi="Times New Roman"/>
          <w:b/>
          <w:color w:val="000000" w:themeColor="text1"/>
          <w:sz w:val="24"/>
          <w:szCs w:val="24"/>
        </w:rPr>
        <w:t>.</w:t>
      </w:r>
      <w:r w:rsidR="00FA3027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="00FA103F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The motion passed with six (6) “ayes”; zero (0) “nays”; zero (0) “absent”, on a Voice Vote.  </w:t>
      </w:r>
    </w:p>
    <w:p w14:paraId="27F3EA87" w14:textId="0B1FF230" w:rsidR="003B3A11" w:rsidRPr="00AC793B" w:rsidRDefault="003B3A11" w:rsidP="003B3A11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53790799" w14:textId="77777777" w:rsidR="003B3A11" w:rsidRPr="00A577AB" w:rsidRDefault="003B3A11" w:rsidP="003B3A1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Citizen Comments 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–</w:t>
      </w:r>
      <w:r w:rsidRPr="00A577AB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None</w:t>
      </w:r>
    </w:p>
    <w:p w14:paraId="652553A8" w14:textId="77777777" w:rsidR="003B3A11" w:rsidRPr="00A577AB" w:rsidRDefault="003B3A11" w:rsidP="003B3A11">
      <w:pPr>
        <w:spacing w:after="0" w:line="240" w:lineRule="auto"/>
        <w:ind w:left="720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640738BC" w14:textId="77777777" w:rsidR="003B3A11" w:rsidRPr="001637FC" w:rsidRDefault="003B3A11" w:rsidP="003B3A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Old Business </w:t>
      </w:r>
      <w:r w:rsidRPr="00080776">
        <w:rPr>
          <w:rFonts w:ascii="Times New Roman" w:eastAsia="Calibri" w:hAnsi="Times New Roman"/>
          <w:color w:val="000000" w:themeColor="text1"/>
          <w:sz w:val="24"/>
          <w:szCs w:val="24"/>
        </w:rPr>
        <w:t>- None</w:t>
      </w:r>
    </w:p>
    <w:p w14:paraId="041862EF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36982E1C" w14:textId="77777777" w:rsidR="003B3A11" w:rsidRDefault="003B3A11" w:rsidP="003B3A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547822">
        <w:rPr>
          <w:rFonts w:ascii="Times New Roman" w:eastAsia="Calibri" w:hAnsi="Times New Roman"/>
          <w:b/>
          <w:color w:val="000000" w:themeColor="text1"/>
          <w:sz w:val="24"/>
          <w:szCs w:val="24"/>
        </w:rPr>
        <w:t>New Business</w:t>
      </w:r>
    </w:p>
    <w:p w14:paraId="021F7744" w14:textId="77777777" w:rsidR="003B3A11" w:rsidRPr="00E22A7D" w:rsidRDefault="003B3A11" w:rsidP="003B3A11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BC4B7F5" w14:textId="745CDA5C" w:rsidR="003C2882" w:rsidRPr="003C2882" w:rsidRDefault="003C2882" w:rsidP="003C2882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C2882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Owner/applicant </w:t>
      </w:r>
      <w:r>
        <w:rPr>
          <w:rFonts w:ascii="Times New Roman" w:eastAsia="Calibri" w:hAnsi="Times New Roman"/>
          <w:b/>
          <w:bCs/>
          <w:iCs/>
          <w:sz w:val="24"/>
          <w:szCs w:val="24"/>
        </w:rPr>
        <w:t xml:space="preserve">Kyle Watson </w:t>
      </w:r>
      <w:r w:rsidRPr="003C2882">
        <w:rPr>
          <w:rFonts w:ascii="Times New Roman" w:eastAsia="Calibri" w:hAnsi="Times New Roman"/>
          <w:b/>
          <w:bCs/>
          <w:iCs/>
          <w:sz w:val="24"/>
          <w:szCs w:val="24"/>
        </w:rPr>
        <w:t>is requesting to rezone from R-1, Single Family to classification R-2, Two Family,</w:t>
      </w:r>
      <w:r w:rsidRPr="003C2882">
        <w:rPr>
          <w:rFonts w:ascii="Times New Roman" w:eastAsia="Calibri" w:hAnsi="Times New Roman"/>
          <w:b/>
          <w:sz w:val="24"/>
          <w:szCs w:val="24"/>
        </w:rPr>
        <w:t xml:space="preserve"> said property is legally described as</w:t>
      </w:r>
      <w:r w:rsidRPr="003C2882">
        <w:rPr>
          <w:rFonts w:ascii="Times New Roman" w:eastAsia="Calibri" w:hAnsi="Times New Roman"/>
          <w:b/>
          <w:color w:val="000000"/>
          <w:sz w:val="24"/>
          <w:szCs w:val="24"/>
        </w:rPr>
        <w:t>:</w:t>
      </w:r>
    </w:p>
    <w:p w14:paraId="64D203AC" w14:textId="77777777" w:rsidR="003C2882" w:rsidRPr="003C2882" w:rsidRDefault="003C2882" w:rsidP="003C2882">
      <w:pPr>
        <w:spacing w:after="160" w:line="252" w:lineRule="auto"/>
        <w:ind w:left="720"/>
        <w:contextualSpacing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67E3DD3C" w14:textId="77777777" w:rsidR="003C2882" w:rsidRPr="003C2882" w:rsidRDefault="003C2882" w:rsidP="003C2882">
      <w:pPr>
        <w:spacing w:after="0" w:line="240" w:lineRule="auto"/>
        <w:ind w:left="720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C2882">
        <w:rPr>
          <w:rFonts w:ascii="Times New Roman" w:eastAsia="Calibri" w:hAnsi="Times New Roman"/>
          <w:b/>
          <w:color w:val="000000"/>
          <w:sz w:val="24"/>
          <w:szCs w:val="24"/>
        </w:rPr>
        <w:t>ADDRESS: 227 E Roosevelt Road, Stillman Valley</w:t>
      </w:r>
    </w:p>
    <w:p w14:paraId="2BAB3B63" w14:textId="77777777" w:rsidR="003C2882" w:rsidRPr="003C2882" w:rsidRDefault="003C2882" w:rsidP="003C2882">
      <w:pPr>
        <w:spacing w:after="0" w:line="240" w:lineRule="auto"/>
        <w:ind w:left="720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C2882">
        <w:rPr>
          <w:rFonts w:ascii="Times New Roman" w:eastAsia="Calibri" w:hAnsi="Times New Roman"/>
          <w:b/>
          <w:color w:val="000000"/>
          <w:sz w:val="24"/>
          <w:szCs w:val="24"/>
        </w:rPr>
        <w:t>LEGALLY DESCRIBED AS:</w:t>
      </w:r>
    </w:p>
    <w:p w14:paraId="631210B7" w14:textId="77777777" w:rsidR="003C2882" w:rsidRPr="003C2882" w:rsidRDefault="003C2882" w:rsidP="003C2882">
      <w:pPr>
        <w:spacing w:after="0" w:line="240" w:lineRule="auto"/>
        <w:ind w:left="720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47182ED2" w14:textId="77777777" w:rsidR="003C2882" w:rsidRPr="003C2882" w:rsidRDefault="003C2882" w:rsidP="003C2882">
      <w:pPr>
        <w:spacing w:after="0" w:line="240" w:lineRule="auto"/>
        <w:ind w:left="720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C2882">
        <w:rPr>
          <w:rFonts w:ascii="Times New Roman" w:eastAsia="Calibri" w:hAnsi="Times New Roman"/>
          <w:b/>
          <w:bCs/>
          <w:color w:val="333333"/>
          <w:sz w:val="24"/>
          <w:szCs w:val="24"/>
          <w:shd w:val="clear" w:color="auto" w:fill="FFFFFF"/>
        </w:rPr>
        <w:t xml:space="preserve">Rng/Blk: Twp:0 Sect/Lot: Lot 11 &amp; E 33 Ft Lot 10 Block 8 Vil of Stillman Valley, </w:t>
      </w:r>
      <w:r w:rsidRPr="003C2882">
        <w:rPr>
          <w:rFonts w:ascii="Times New Roman" w:eastAsia="Calibri" w:hAnsi="Times New Roman"/>
          <w:b/>
          <w:color w:val="000000"/>
          <w:sz w:val="24"/>
          <w:szCs w:val="24"/>
        </w:rPr>
        <w:t>situated in the township of Marion and the County of Ogle, in the Recorder’s Office in Ogle County, Illinois</w:t>
      </w:r>
    </w:p>
    <w:p w14:paraId="05C90F2D" w14:textId="77777777" w:rsidR="003C2882" w:rsidRPr="003C2882" w:rsidRDefault="003C2882" w:rsidP="003C2882">
      <w:pPr>
        <w:spacing w:after="0" w:line="240" w:lineRule="auto"/>
        <w:ind w:firstLine="720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C2882">
        <w:rPr>
          <w:rFonts w:ascii="Times New Roman" w:eastAsia="Calibri" w:hAnsi="Times New Roman"/>
          <w:b/>
          <w:color w:val="000000"/>
          <w:sz w:val="24"/>
          <w:szCs w:val="24"/>
        </w:rPr>
        <w:t>PARCEL NUMBER:  10-01-309-009</w:t>
      </w:r>
    </w:p>
    <w:p w14:paraId="31B83267" w14:textId="77777777" w:rsidR="003B3A11" w:rsidRDefault="003B3A11" w:rsidP="003B3A11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2725930" w14:textId="5CF3C3B9" w:rsidR="003B3A11" w:rsidRPr="00E22A7D" w:rsidRDefault="003B3A11" w:rsidP="003B3A11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8790E">
        <w:rPr>
          <w:rFonts w:ascii="Times New Roman" w:hAnsi="Times New Roman"/>
          <w:sz w:val="24"/>
          <w:szCs w:val="24"/>
        </w:rPr>
        <w:lastRenderedPageBreak/>
        <w:t xml:space="preserve">Findings of Facts </w:t>
      </w:r>
      <w:r w:rsidR="003C2882">
        <w:rPr>
          <w:rFonts w:ascii="Times New Roman" w:hAnsi="Times New Roman"/>
          <w:sz w:val="24"/>
          <w:szCs w:val="24"/>
        </w:rPr>
        <w:t>are not</w:t>
      </w:r>
      <w:r w:rsidRPr="00A8790E">
        <w:rPr>
          <w:rFonts w:ascii="Times New Roman" w:hAnsi="Times New Roman"/>
          <w:sz w:val="24"/>
          <w:szCs w:val="24"/>
        </w:rPr>
        <w:t xml:space="preserve"> required due to the request </w:t>
      </w:r>
      <w:r>
        <w:rPr>
          <w:rFonts w:ascii="Times New Roman" w:hAnsi="Times New Roman"/>
          <w:sz w:val="24"/>
          <w:szCs w:val="24"/>
        </w:rPr>
        <w:t>for a map amendment</w:t>
      </w:r>
      <w:r w:rsidRPr="00A8790E">
        <w:rPr>
          <w:rFonts w:ascii="Times New Roman" w:hAnsi="Times New Roman"/>
          <w:sz w:val="24"/>
          <w:szCs w:val="24"/>
        </w:rPr>
        <w:t xml:space="preserve">.  </w:t>
      </w:r>
      <w:r w:rsidR="00FA103F">
        <w:rPr>
          <w:rFonts w:ascii="Times New Roman" w:hAnsi="Times New Roman"/>
          <w:sz w:val="24"/>
          <w:szCs w:val="24"/>
        </w:rPr>
        <w:t xml:space="preserve">James O’Hare was sworn in and stated </w:t>
      </w:r>
      <w:r w:rsidR="00C740C6">
        <w:rPr>
          <w:rFonts w:ascii="Times New Roman" w:hAnsi="Times New Roman"/>
          <w:sz w:val="24"/>
          <w:szCs w:val="24"/>
        </w:rPr>
        <w:t>his opposition</w:t>
      </w:r>
      <w:r w:rsidR="00FA103F">
        <w:rPr>
          <w:rFonts w:ascii="Times New Roman" w:hAnsi="Times New Roman"/>
          <w:sz w:val="24"/>
          <w:szCs w:val="24"/>
        </w:rPr>
        <w:t xml:space="preserve"> to the change in zoning to a two-family dwelling</w:t>
      </w:r>
      <w:r w:rsidR="00C740C6">
        <w:rPr>
          <w:rFonts w:ascii="Times New Roman" w:hAnsi="Times New Roman"/>
          <w:sz w:val="24"/>
          <w:szCs w:val="24"/>
        </w:rPr>
        <w:t xml:space="preserve"> at 227 E Roosevelt</w:t>
      </w:r>
      <w:r w:rsidR="00FA103F">
        <w:rPr>
          <w:rFonts w:ascii="Times New Roman" w:hAnsi="Times New Roman"/>
          <w:sz w:val="24"/>
          <w:szCs w:val="24"/>
        </w:rPr>
        <w:t xml:space="preserve">.  The properties back yards face each other and </w:t>
      </w:r>
      <w:r w:rsidR="00657FAE">
        <w:rPr>
          <w:rFonts w:ascii="Times New Roman" w:hAnsi="Times New Roman"/>
          <w:sz w:val="24"/>
          <w:szCs w:val="24"/>
        </w:rPr>
        <w:t>Mr. O’Hare</w:t>
      </w:r>
      <w:r w:rsidR="00FA103F">
        <w:rPr>
          <w:rFonts w:ascii="Times New Roman" w:hAnsi="Times New Roman"/>
          <w:sz w:val="24"/>
          <w:szCs w:val="24"/>
        </w:rPr>
        <w:t xml:space="preserve"> would rather not have his</w:t>
      </w:r>
      <w:r w:rsidR="00657FAE">
        <w:rPr>
          <w:rFonts w:ascii="Times New Roman" w:hAnsi="Times New Roman"/>
          <w:sz w:val="24"/>
          <w:szCs w:val="24"/>
        </w:rPr>
        <w:t xml:space="preserve"> back yard environment affected by increased</w:t>
      </w:r>
      <w:r w:rsidR="00424247">
        <w:rPr>
          <w:rFonts w:ascii="Times New Roman" w:hAnsi="Times New Roman"/>
          <w:sz w:val="24"/>
          <w:szCs w:val="24"/>
        </w:rPr>
        <w:t xml:space="preserve"> traffic. Mr. O’Hare also asked what would happen if the current owner sold </w:t>
      </w:r>
      <w:r w:rsidR="005F03B7">
        <w:rPr>
          <w:rFonts w:ascii="Times New Roman" w:hAnsi="Times New Roman"/>
          <w:sz w:val="24"/>
          <w:szCs w:val="24"/>
        </w:rPr>
        <w:t xml:space="preserve">the property </w:t>
      </w:r>
      <w:r w:rsidR="00424247">
        <w:rPr>
          <w:rFonts w:ascii="Times New Roman" w:hAnsi="Times New Roman"/>
          <w:sz w:val="24"/>
          <w:szCs w:val="24"/>
        </w:rPr>
        <w:t xml:space="preserve">to someone else?  </w:t>
      </w:r>
      <w:r w:rsidR="00657FAE">
        <w:rPr>
          <w:rFonts w:ascii="Times New Roman" w:hAnsi="Times New Roman"/>
          <w:sz w:val="24"/>
          <w:szCs w:val="24"/>
        </w:rPr>
        <w:t xml:space="preserve">Tammy Long was sworn in and stated her property is located next door to the subject property and Mrs. Long is </w:t>
      </w:r>
      <w:r w:rsidR="005F03B7">
        <w:rPr>
          <w:rFonts w:ascii="Times New Roman" w:hAnsi="Times New Roman"/>
          <w:sz w:val="24"/>
          <w:szCs w:val="24"/>
        </w:rPr>
        <w:t>also concerned</w:t>
      </w:r>
      <w:r w:rsidR="00657FAE">
        <w:rPr>
          <w:rFonts w:ascii="Times New Roman" w:hAnsi="Times New Roman"/>
          <w:sz w:val="24"/>
          <w:szCs w:val="24"/>
        </w:rPr>
        <w:t xml:space="preserve"> about increased traffic in the alley, stat</w:t>
      </w:r>
      <w:r w:rsidR="005F03B7">
        <w:rPr>
          <w:rFonts w:ascii="Times New Roman" w:hAnsi="Times New Roman"/>
          <w:sz w:val="24"/>
          <w:szCs w:val="24"/>
        </w:rPr>
        <w:t>ing</w:t>
      </w:r>
      <w:r w:rsidR="00657FAE">
        <w:rPr>
          <w:rFonts w:ascii="Times New Roman" w:hAnsi="Times New Roman"/>
          <w:sz w:val="24"/>
          <w:szCs w:val="24"/>
        </w:rPr>
        <w:t xml:space="preserve"> th</w:t>
      </w:r>
      <w:r w:rsidR="005F03B7">
        <w:rPr>
          <w:rFonts w:ascii="Times New Roman" w:hAnsi="Times New Roman"/>
          <w:sz w:val="24"/>
          <w:szCs w:val="24"/>
        </w:rPr>
        <w:t>at</w:t>
      </w:r>
      <w:r w:rsidR="00657FAE">
        <w:rPr>
          <w:rFonts w:ascii="Times New Roman" w:hAnsi="Times New Roman"/>
          <w:sz w:val="24"/>
          <w:szCs w:val="24"/>
        </w:rPr>
        <w:t xml:space="preserve"> </w:t>
      </w:r>
      <w:r w:rsidR="005F03B7">
        <w:rPr>
          <w:rFonts w:ascii="Times New Roman" w:hAnsi="Times New Roman"/>
          <w:sz w:val="24"/>
          <w:szCs w:val="24"/>
        </w:rPr>
        <w:t xml:space="preserve">thought </w:t>
      </w:r>
      <w:r w:rsidR="00657FAE">
        <w:rPr>
          <w:rFonts w:ascii="Times New Roman" w:hAnsi="Times New Roman"/>
          <w:sz w:val="24"/>
          <w:szCs w:val="24"/>
        </w:rPr>
        <w:t xml:space="preserve">it was </w:t>
      </w:r>
      <w:r w:rsidR="008B174E">
        <w:rPr>
          <w:rFonts w:ascii="Times New Roman" w:hAnsi="Times New Roman"/>
          <w:sz w:val="24"/>
          <w:szCs w:val="24"/>
        </w:rPr>
        <w:t>presumptuous</w:t>
      </w:r>
      <w:r w:rsidR="00657FAE">
        <w:rPr>
          <w:rFonts w:ascii="Times New Roman" w:hAnsi="Times New Roman"/>
          <w:sz w:val="24"/>
          <w:szCs w:val="24"/>
        </w:rPr>
        <w:t xml:space="preserve"> of the property owner to start work to make the property a two-family unit before having this Zoning and Planning Commission meeting.  Mrs. Long does not want the property to be a multi-family home.  Jim Leather was sworn in and stated that one of </w:t>
      </w:r>
      <w:r w:rsidR="007C3276">
        <w:rPr>
          <w:rFonts w:ascii="Times New Roman" w:hAnsi="Times New Roman"/>
          <w:sz w:val="24"/>
          <w:szCs w:val="24"/>
        </w:rPr>
        <w:t>his</w:t>
      </w:r>
      <w:r w:rsidR="00657FAE">
        <w:rPr>
          <w:rFonts w:ascii="Times New Roman" w:hAnsi="Times New Roman"/>
          <w:sz w:val="24"/>
          <w:szCs w:val="24"/>
        </w:rPr>
        <w:t xml:space="preserve"> biggest concerns is the increased traffic to the alley as well as</w:t>
      </w:r>
      <w:r w:rsidR="00424247">
        <w:rPr>
          <w:rFonts w:ascii="Times New Roman" w:hAnsi="Times New Roman"/>
          <w:sz w:val="24"/>
          <w:szCs w:val="24"/>
        </w:rPr>
        <w:t xml:space="preserve"> the previous history of problems with neighbors who were renters, not property owners.</w:t>
      </w:r>
      <w:r w:rsidR="007C3276">
        <w:rPr>
          <w:rFonts w:ascii="Times New Roman" w:hAnsi="Times New Roman"/>
          <w:sz w:val="24"/>
          <w:szCs w:val="24"/>
        </w:rPr>
        <w:t xml:space="preserve">  Mr. Leather gave a brief history or the ownership</w:t>
      </w:r>
      <w:r w:rsidR="005F03B7">
        <w:rPr>
          <w:rFonts w:ascii="Times New Roman" w:hAnsi="Times New Roman"/>
          <w:sz w:val="24"/>
          <w:szCs w:val="24"/>
        </w:rPr>
        <w:t xml:space="preserve"> </w:t>
      </w:r>
      <w:r w:rsidR="007C3276">
        <w:rPr>
          <w:rFonts w:ascii="Times New Roman" w:hAnsi="Times New Roman"/>
          <w:sz w:val="24"/>
          <w:szCs w:val="24"/>
        </w:rPr>
        <w:t>and use of the subject property during the time he has been the owner of his home on E Main Street.</w:t>
      </w:r>
      <w:r w:rsidR="005F03B7">
        <w:rPr>
          <w:rFonts w:ascii="Times New Roman" w:hAnsi="Times New Roman"/>
          <w:sz w:val="24"/>
          <w:szCs w:val="24"/>
        </w:rPr>
        <w:t xml:space="preserve"> </w:t>
      </w:r>
      <w:r w:rsidR="00424247">
        <w:rPr>
          <w:rFonts w:ascii="Times New Roman" w:hAnsi="Times New Roman"/>
          <w:sz w:val="24"/>
          <w:szCs w:val="24"/>
        </w:rPr>
        <w:t>Kyle Watson was sworn and advised those present that he is the property owner of 227 E Roosevelt Street.</w:t>
      </w:r>
      <w:r w:rsidR="005F03B7">
        <w:rPr>
          <w:rFonts w:ascii="Times New Roman" w:hAnsi="Times New Roman"/>
          <w:sz w:val="24"/>
          <w:szCs w:val="24"/>
        </w:rPr>
        <w:t xml:space="preserve"> Mr. Watson d</w:t>
      </w:r>
      <w:r w:rsidR="00424247">
        <w:rPr>
          <w:rFonts w:ascii="Times New Roman" w:hAnsi="Times New Roman"/>
          <w:sz w:val="24"/>
          <w:szCs w:val="24"/>
        </w:rPr>
        <w:t xml:space="preserve">iscussed the interest he has had in the property from persons who </w:t>
      </w:r>
      <w:r w:rsidR="005F03B7">
        <w:rPr>
          <w:rFonts w:ascii="Times New Roman" w:hAnsi="Times New Roman"/>
          <w:sz w:val="24"/>
          <w:szCs w:val="24"/>
        </w:rPr>
        <w:t>need housing in the area.</w:t>
      </w:r>
      <w:r w:rsidR="00424247">
        <w:rPr>
          <w:rFonts w:ascii="Times New Roman" w:hAnsi="Times New Roman"/>
          <w:sz w:val="24"/>
          <w:szCs w:val="24"/>
        </w:rPr>
        <w:t xml:space="preserve"> Mr. Watson stated that the home was set up as a two-family</w:t>
      </w:r>
      <w:r w:rsidR="005F03B7">
        <w:rPr>
          <w:rFonts w:ascii="Times New Roman" w:hAnsi="Times New Roman"/>
          <w:sz w:val="24"/>
          <w:szCs w:val="24"/>
        </w:rPr>
        <w:t xml:space="preserve"> property</w:t>
      </w:r>
      <w:r w:rsidR="00424247">
        <w:rPr>
          <w:rFonts w:ascii="Times New Roman" w:hAnsi="Times New Roman"/>
          <w:sz w:val="24"/>
          <w:szCs w:val="24"/>
        </w:rPr>
        <w:t xml:space="preserve"> before he purchased the property</w:t>
      </w:r>
      <w:r w:rsidR="005F03B7">
        <w:rPr>
          <w:rFonts w:ascii="Times New Roman" w:hAnsi="Times New Roman"/>
          <w:sz w:val="24"/>
          <w:szCs w:val="24"/>
        </w:rPr>
        <w:t>.  The home had and currently has</w:t>
      </w:r>
      <w:r w:rsidR="00424247">
        <w:rPr>
          <w:rFonts w:ascii="Times New Roman" w:hAnsi="Times New Roman"/>
          <w:sz w:val="24"/>
          <w:szCs w:val="24"/>
        </w:rPr>
        <w:t xml:space="preserve"> two complete kitchens</w:t>
      </w:r>
      <w:r w:rsidR="005F03B7">
        <w:rPr>
          <w:rFonts w:ascii="Times New Roman" w:hAnsi="Times New Roman"/>
          <w:sz w:val="24"/>
          <w:szCs w:val="24"/>
        </w:rPr>
        <w:t>,</w:t>
      </w:r>
      <w:r w:rsidR="00424247">
        <w:rPr>
          <w:rFonts w:ascii="Times New Roman" w:hAnsi="Times New Roman"/>
          <w:sz w:val="24"/>
          <w:szCs w:val="24"/>
        </w:rPr>
        <w:t xml:space="preserve"> two full baths</w:t>
      </w:r>
      <w:r w:rsidR="005F03B7">
        <w:rPr>
          <w:rFonts w:ascii="Times New Roman" w:hAnsi="Times New Roman"/>
          <w:sz w:val="24"/>
          <w:szCs w:val="24"/>
        </w:rPr>
        <w:t>, two living rooms and four bedrooms.</w:t>
      </w:r>
      <w:r w:rsidR="00424247">
        <w:rPr>
          <w:rFonts w:ascii="Times New Roman" w:hAnsi="Times New Roman"/>
          <w:sz w:val="24"/>
          <w:szCs w:val="24"/>
        </w:rPr>
        <w:t xml:space="preserve"> Since his purchase Mr. Watson has added two egress windows in the basement and removed the stairs between the upper and lower levels.</w:t>
      </w:r>
      <w:r w:rsidR="007C3276">
        <w:rPr>
          <w:rFonts w:ascii="Times New Roman" w:hAnsi="Times New Roman"/>
          <w:sz w:val="24"/>
          <w:szCs w:val="24"/>
        </w:rPr>
        <w:t xml:space="preserve"> </w:t>
      </w:r>
      <w:r w:rsidR="00424247">
        <w:rPr>
          <w:rFonts w:ascii="Times New Roman" w:hAnsi="Times New Roman"/>
          <w:sz w:val="24"/>
          <w:szCs w:val="24"/>
        </w:rPr>
        <w:t>There are two separate entrances to the property</w:t>
      </w:r>
      <w:r w:rsidR="005F03B7">
        <w:rPr>
          <w:rFonts w:ascii="Times New Roman" w:hAnsi="Times New Roman"/>
          <w:sz w:val="24"/>
          <w:szCs w:val="24"/>
        </w:rPr>
        <w:t>, one upstairs and one downstairs</w:t>
      </w:r>
      <w:r w:rsidR="00424247">
        <w:rPr>
          <w:rFonts w:ascii="Times New Roman" w:hAnsi="Times New Roman"/>
          <w:sz w:val="24"/>
          <w:szCs w:val="24"/>
        </w:rPr>
        <w:t xml:space="preserve">, those were there prior to his purchase. </w:t>
      </w:r>
      <w:r w:rsidR="007C3276">
        <w:rPr>
          <w:rFonts w:ascii="Times New Roman" w:hAnsi="Times New Roman"/>
          <w:sz w:val="24"/>
          <w:szCs w:val="24"/>
        </w:rPr>
        <w:t xml:space="preserve">Mr. Watson offered to give his phone number to the neighbors for contact in the event there were issues with the tenants or the property. </w:t>
      </w:r>
      <w:r w:rsidRPr="00A8790E">
        <w:rPr>
          <w:rFonts w:ascii="Times New Roman" w:hAnsi="Times New Roman"/>
          <w:sz w:val="24"/>
          <w:szCs w:val="24"/>
        </w:rPr>
        <w:t xml:space="preserve">After </w:t>
      </w:r>
      <w:r>
        <w:rPr>
          <w:rFonts w:ascii="Times New Roman" w:hAnsi="Times New Roman"/>
          <w:sz w:val="24"/>
          <w:szCs w:val="24"/>
        </w:rPr>
        <w:t>lengthy d</w:t>
      </w:r>
      <w:r w:rsidRPr="00A8790E">
        <w:rPr>
          <w:rFonts w:ascii="Times New Roman" w:hAnsi="Times New Roman"/>
          <w:sz w:val="24"/>
          <w:szCs w:val="24"/>
        </w:rPr>
        <w:t>iscussion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90E">
        <w:rPr>
          <w:rFonts w:ascii="Times New Roman" w:hAnsi="Times New Roman"/>
          <w:sz w:val="24"/>
          <w:szCs w:val="24"/>
        </w:rPr>
        <w:t>by the Zoning and Planning Commission</w:t>
      </w:r>
      <w:r>
        <w:rPr>
          <w:rFonts w:ascii="Times New Roman" w:hAnsi="Times New Roman"/>
          <w:sz w:val="24"/>
          <w:szCs w:val="24"/>
        </w:rPr>
        <w:t xml:space="preserve"> and others in attendance,</w:t>
      </w:r>
      <w:r w:rsidRPr="00A8790E">
        <w:rPr>
          <w:rFonts w:ascii="Times New Roman" w:hAnsi="Times New Roman"/>
          <w:sz w:val="24"/>
          <w:szCs w:val="24"/>
        </w:rPr>
        <w:t xml:space="preserve"> Member </w:t>
      </w:r>
      <w:r>
        <w:rPr>
          <w:rFonts w:ascii="Times New Roman" w:hAnsi="Times New Roman"/>
          <w:sz w:val="24"/>
          <w:szCs w:val="24"/>
        </w:rPr>
        <w:t>David Johnson</w:t>
      </w:r>
      <w:r w:rsidRPr="00A8790E">
        <w:rPr>
          <w:rFonts w:ascii="Times New Roman" w:hAnsi="Times New Roman"/>
          <w:sz w:val="24"/>
          <w:szCs w:val="24"/>
        </w:rPr>
        <w:t xml:space="preserve"> made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790E">
        <w:rPr>
          <w:rFonts w:ascii="Times New Roman" w:hAnsi="Times New Roman"/>
          <w:sz w:val="24"/>
          <w:szCs w:val="24"/>
        </w:rPr>
        <w:t>a motion</w:t>
      </w:r>
      <w:r>
        <w:rPr>
          <w:rFonts w:ascii="Times New Roman" w:hAnsi="Times New Roman"/>
          <w:b/>
          <w:bCs/>
          <w:sz w:val="24"/>
          <w:szCs w:val="24"/>
        </w:rPr>
        <w:t xml:space="preserve"> “to </w:t>
      </w:r>
      <w:r w:rsidR="00424247">
        <w:rPr>
          <w:rFonts w:ascii="Times New Roman" w:hAnsi="Times New Roman"/>
          <w:b/>
          <w:bCs/>
          <w:sz w:val="24"/>
          <w:szCs w:val="24"/>
        </w:rPr>
        <w:t xml:space="preserve">approve the application to rezone 227 E Roosevelt from R1 – Single Family to R2 – Two Family and </w:t>
      </w:r>
      <w:r w:rsidR="005F03B7">
        <w:rPr>
          <w:rFonts w:ascii="Times New Roman" w:hAnsi="Times New Roman"/>
          <w:b/>
          <w:bCs/>
          <w:sz w:val="24"/>
          <w:szCs w:val="24"/>
        </w:rPr>
        <w:t>r</w:t>
      </w:r>
      <w:r w:rsidR="00424247">
        <w:rPr>
          <w:rFonts w:ascii="Times New Roman" w:hAnsi="Times New Roman"/>
          <w:b/>
          <w:bCs/>
          <w:sz w:val="24"/>
          <w:szCs w:val="24"/>
        </w:rPr>
        <w:t xml:space="preserve">efer it to the </w:t>
      </w:r>
      <w:r w:rsidR="005F03B7">
        <w:rPr>
          <w:rFonts w:ascii="Times New Roman" w:hAnsi="Times New Roman"/>
          <w:b/>
          <w:bCs/>
          <w:sz w:val="24"/>
          <w:szCs w:val="24"/>
        </w:rPr>
        <w:t>f</w:t>
      </w:r>
      <w:r w:rsidR="00424247">
        <w:rPr>
          <w:rFonts w:ascii="Times New Roman" w:hAnsi="Times New Roman"/>
          <w:b/>
          <w:bCs/>
          <w:sz w:val="24"/>
          <w:szCs w:val="24"/>
        </w:rPr>
        <w:t xml:space="preserve">ull </w:t>
      </w:r>
      <w:r w:rsidR="005F03B7">
        <w:rPr>
          <w:rFonts w:ascii="Times New Roman" w:hAnsi="Times New Roman"/>
          <w:b/>
          <w:bCs/>
          <w:sz w:val="24"/>
          <w:szCs w:val="24"/>
        </w:rPr>
        <w:t>b</w:t>
      </w:r>
      <w:r w:rsidR="00424247">
        <w:rPr>
          <w:rFonts w:ascii="Times New Roman" w:hAnsi="Times New Roman"/>
          <w:b/>
          <w:bCs/>
          <w:sz w:val="24"/>
          <w:szCs w:val="24"/>
        </w:rPr>
        <w:t xml:space="preserve">oard for </w:t>
      </w:r>
      <w:r w:rsidR="005F03B7">
        <w:rPr>
          <w:rFonts w:ascii="Times New Roman" w:hAnsi="Times New Roman"/>
          <w:b/>
          <w:bCs/>
          <w:sz w:val="24"/>
          <w:szCs w:val="24"/>
        </w:rPr>
        <w:t>a</w:t>
      </w:r>
      <w:r w:rsidR="00424247">
        <w:rPr>
          <w:rFonts w:ascii="Times New Roman" w:hAnsi="Times New Roman"/>
          <w:b/>
          <w:bCs/>
          <w:sz w:val="24"/>
          <w:szCs w:val="24"/>
        </w:rPr>
        <w:t>pproval</w:t>
      </w:r>
      <w:r>
        <w:rPr>
          <w:rFonts w:ascii="Times New Roman" w:hAnsi="Times New Roman"/>
          <w:b/>
          <w:bCs/>
          <w:sz w:val="24"/>
          <w:szCs w:val="24"/>
        </w:rPr>
        <w:t>”.  Seconded by Member</w:t>
      </w:r>
      <w:r w:rsidR="00424247">
        <w:rPr>
          <w:rFonts w:ascii="Times New Roman" w:hAnsi="Times New Roman"/>
          <w:b/>
          <w:bCs/>
          <w:sz w:val="24"/>
          <w:szCs w:val="24"/>
        </w:rPr>
        <w:t xml:space="preserve"> John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4247">
        <w:rPr>
          <w:rFonts w:ascii="Times New Roman" w:hAnsi="Times New Roman"/>
          <w:b/>
          <w:bCs/>
          <w:sz w:val="24"/>
          <w:szCs w:val="24"/>
        </w:rPr>
        <w:t>Stout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424247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The motion passed with </w:t>
      </w:r>
      <w:r w:rsidR="007C3276">
        <w:rPr>
          <w:rFonts w:ascii="Times New Roman" w:eastAsia="Calibri" w:hAnsi="Times New Roman"/>
          <w:b/>
          <w:color w:val="000000" w:themeColor="text1"/>
          <w:sz w:val="24"/>
          <w:szCs w:val="24"/>
        </w:rPr>
        <w:t>five (5</w:t>
      </w:r>
      <w:r w:rsidR="00424247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) “ayes”; zero (0) “nays”; </w:t>
      </w:r>
      <w:r w:rsidR="007C3276">
        <w:rPr>
          <w:rFonts w:ascii="Times New Roman" w:eastAsia="Calibri" w:hAnsi="Times New Roman"/>
          <w:b/>
          <w:color w:val="000000" w:themeColor="text1"/>
          <w:sz w:val="24"/>
          <w:szCs w:val="24"/>
        </w:rPr>
        <w:t>one (1</w:t>
      </w:r>
      <w:r w:rsidR="00424247">
        <w:rPr>
          <w:rFonts w:ascii="Times New Roman" w:eastAsia="Calibri" w:hAnsi="Times New Roman"/>
          <w:b/>
          <w:color w:val="000000" w:themeColor="text1"/>
          <w:sz w:val="24"/>
          <w:szCs w:val="24"/>
        </w:rPr>
        <w:t>) “</w:t>
      </w:r>
      <w:r w:rsidR="007C3276">
        <w:rPr>
          <w:rFonts w:ascii="Times New Roman" w:eastAsia="Calibri" w:hAnsi="Times New Roman"/>
          <w:b/>
          <w:color w:val="000000" w:themeColor="text1"/>
          <w:sz w:val="24"/>
          <w:szCs w:val="24"/>
        </w:rPr>
        <w:t>abstain</w:t>
      </w:r>
      <w:r w:rsidR="00424247">
        <w:rPr>
          <w:rFonts w:ascii="Times New Roman" w:eastAsia="Calibri" w:hAnsi="Times New Roman"/>
          <w:b/>
          <w:color w:val="000000" w:themeColor="text1"/>
          <w:sz w:val="24"/>
          <w:szCs w:val="24"/>
        </w:rPr>
        <w:t>”,</w:t>
      </w:r>
      <w:r w:rsidR="007C3276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Leather</w:t>
      </w:r>
      <w:r w:rsidR="00424247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on a Voice Vote.  </w:t>
      </w:r>
    </w:p>
    <w:p w14:paraId="77D429A7" w14:textId="77777777" w:rsidR="003B3A11" w:rsidRPr="00E22A7D" w:rsidRDefault="003B3A11" w:rsidP="003B3A11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14ED3BF" w14:textId="77777777" w:rsidR="003B3A11" w:rsidRDefault="003B3A11" w:rsidP="003B3A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9550AD">
        <w:rPr>
          <w:rFonts w:ascii="Times New Roman" w:eastAsia="Calibri" w:hAnsi="Times New Roman"/>
          <w:b/>
          <w:color w:val="000000" w:themeColor="text1"/>
          <w:sz w:val="24"/>
          <w:szCs w:val="24"/>
        </w:rPr>
        <w:t>Upcoming Meetings</w:t>
      </w:r>
    </w:p>
    <w:p w14:paraId="1B00C3CA" w14:textId="03F400BB" w:rsidR="00387381" w:rsidRPr="005F03B7" w:rsidRDefault="00387381" w:rsidP="0038738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5F03B7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Administrative Committee Meeting – Monday, November 6, 2023 @ 4:00 pm</w:t>
      </w:r>
    </w:p>
    <w:p w14:paraId="6AA1575C" w14:textId="0F1A001C" w:rsidR="00387381" w:rsidRPr="005F03B7" w:rsidRDefault="00387381" w:rsidP="0038738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5F03B7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Executive Committee Meeting – Monday, November 6, 2023 @ 5:00 pm</w:t>
      </w:r>
    </w:p>
    <w:p w14:paraId="681E1C54" w14:textId="335AA292" w:rsidR="003B3A11" w:rsidRDefault="003B3A11" w:rsidP="003B3A1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Economic Development Meeting – Monday, </w:t>
      </w:r>
      <w:r w:rsidR="00387381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November 13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2023 @ 4:00 pm</w:t>
      </w:r>
    </w:p>
    <w:p w14:paraId="6631A977" w14:textId="67870FD3" w:rsidR="003B3A11" w:rsidRDefault="003B3A11" w:rsidP="003B3A1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Regular Board Meeting – Monday, </w:t>
      </w:r>
      <w:r w:rsidR="00387381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November 13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2023 at 6:00 pm</w:t>
      </w:r>
    </w:p>
    <w:p w14:paraId="1A3F2A1A" w14:textId="04916FCE" w:rsidR="003B3A11" w:rsidRDefault="003B3A11" w:rsidP="003B3A1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Zoning and Planning Commission Meeting – Thursday, </w:t>
      </w:r>
      <w:r w:rsidR="00387381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November 30</w:t>
      </w: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2023 @ 6:00 pm</w:t>
      </w:r>
    </w:p>
    <w:p w14:paraId="043EE231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14:paraId="7B7834DC" w14:textId="553A44CC" w:rsidR="003B3A11" w:rsidRDefault="003B3A11" w:rsidP="003B3A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With no further business to discuss, </w:t>
      </w:r>
      <w:r w:rsidRPr="006264C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the meeting was adjourned at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6:</w:t>
      </w:r>
      <w:r w:rsidR="00387381">
        <w:rPr>
          <w:rFonts w:ascii="Times New Roman" w:eastAsia="Calibri" w:hAnsi="Times New Roman"/>
          <w:color w:val="000000" w:themeColor="text1"/>
          <w:sz w:val="24"/>
          <w:szCs w:val="24"/>
        </w:rPr>
        <w:t>34</w:t>
      </w:r>
      <w:r w:rsidRPr="006264C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p.m. on a </w:t>
      </w:r>
      <w:r w:rsidRPr="006264CB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motion </w:t>
      </w:r>
    </w:p>
    <w:p w14:paraId="4D90CB91" w14:textId="7BA20E35" w:rsidR="003B3A11" w:rsidRDefault="003B3A11" w:rsidP="003B3A11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080776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made by </w:t>
      </w:r>
      <w:r w:rsidR="00387381">
        <w:rPr>
          <w:rFonts w:ascii="Times New Roman" w:eastAsia="Calibri" w:hAnsi="Times New Roman"/>
          <w:b/>
          <w:color w:val="000000" w:themeColor="text1"/>
          <w:sz w:val="24"/>
          <w:szCs w:val="24"/>
        </w:rPr>
        <w:t>Dea Connell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; </w:t>
      </w:r>
      <w:r w:rsidRPr="006264CB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seconded by </w:t>
      </w:r>
      <w:r w:rsidR="00387381">
        <w:rPr>
          <w:rFonts w:ascii="Times New Roman" w:eastAsia="Calibri" w:hAnsi="Times New Roman"/>
          <w:b/>
          <w:color w:val="000000" w:themeColor="text1"/>
          <w:sz w:val="24"/>
          <w:szCs w:val="24"/>
        </w:rPr>
        <w:t>John Stout</w:t>
      </w:r>
      <w:r w:rsidRPr="006264CB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.  The motion passed with </w:t>
      </w:r>
      <w:r w:rsidR="00387381">
        <w:rPr>
          <w:rFonts w:ascii="Times New Roman" w:eastAsia="Calibri" w:hAnsi="Times New Roman"/>
          <w:b/>
          <w:color w:val="000000" w:themeColor="text1"/>
          <w:sz w:val="24"/>
          <w:szCs w:val="24"/>
        </w:rPr>
        <w:t>six (6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) “ayes”; zero (0) “nays”; </w:t>
      </w:r>
      <w:r w:rsidR="00387381">
        <w:rPr>
          <w:rFonts w:ascii="Times New Roman" w:eastAsia="Calibri" w:hAnsi="Times New Roman"/>
          <w:b/>
          <w:color w:val="000000" w:themeColor="text1"/>
          <w:sz w:val="24"/>
          <w:szCs w:val="24"/>
        </w:rPr>
        <w:t>zero (0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) “absent”.</w:t>
      </w:r>
    </w:p>
    <w:p w14:paraId="46DE4607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583157E7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Respectfully Submitted,</w:t>
      </w:r>
    </w:p>
    <w:p w14:paraId="78061F31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1DE798AF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58D92B0B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1E552B0D" w14:textId="77777777" w:rsidR="003B3A11" w:rsidRDefault="003B3A11" w:rsidP="003B3A11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Yvonne Dewey, CMC</w:t>
      </w:r>
    </w:p>
    <w:p w14:paraId="44615455" w14:textId="77777777" w:rsidR="003B3A11" w:rsidRDefault="003B3A11" w:rsidP="003B3A11">
      <w:pPr>
        <w:spacing w:after="0" w:line="240" w:lineRule="auto"/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Village Clerk</w:t>
      </w:r>
    </w:p>
    <w:p w14:paraId="595F4305" w14:textId="2DD546EA" w:rsidR="003B3A11" w:rsidRDefault="003B3A11" w:rsidP="00387381">
      <w:pPr>
        <w:spacing w:after="0" w:line="240" w:lineRule="auto"/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Village of Stillman Valley</w:t>
      </w:r>
    </w:p>
    <w:p w14:paraId="5253791E" w14:textId="77777777" w:rsidR="00BC0362" w:rsidRDefault="00BC0362"/>
    <w:sectPr w:rsidR="00BC0362" w:rsidSect="00120904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EB113" w14:textId="77777777" w:rsidR="00120904" w:rsidRDefault="00120904" w:rsidP="00B21A45">
      <w:pPr>
        <w:spacing w:after="0" w:line="240" w:lineRule="auto"/>
      </w:pPr>
      <w:r>
        <w:separator/>
      </w:r>
    </w:p>
  </w:endnote>
  <w:endnote w:type="continuationSeparator" w:id="0">
    <w:p w14:paraId="2EF64FFC" w14:textId="77777777" w:rsidR="00120904" w:rsidRDefault="00120904" w:rsidP="00B2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30979" w14:textId="647B76B5" w:rsidR="00B21A45" w:rsidRDefault="009F28A8">
    <w:pPr>
      <w:pStyle w:val="Footer"/>
    </w:pPr>
    <w:r>
      <w:t>10/26/2023 –</w:t>
    </w:r>
    <w:r w:rsidR="001B41BE">
      <w:t xml:space="preserve"> </w:t>
    </w:r>
    <w:r>
      <w:t>Zoning and Planning Commission Meeting Minutes</w:t>
    </w:r>
    <w:r w:rsidR="001B41BE">
      <w:t xml:space="preserve"> – Approved and Adopted 03/27/2024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66D3C" w14:textId="77777777" w:rsidR="00120904" w:rsidRDefault="00120904" w:rsidP="00B21A45">
      <w:pPr>
        <w:spacing w:after="0" w:line="240" w:lineRule="auto"/>
      </w:pPr>
      <w:r>
        <w:separator/>
      </w:r>
    </w:p>
  </w:footnote>
  <w:footnote w:type="continuationSeparator" w:id="0">
    <w:p w14:paraId="3DC2CFAE" w14:textId="77777777" w:rsidR="00120904" w:rsidRDefault="00120904" w:rsidP="00B2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FAAFA" w14:textId="790E5923" w:rsidR="00B21A45" w:rsidRDefault="00B21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85C5F"/>
    <w:multiLevelType w:val="hybridMultilevel"/>
    <w:tmpl w:val="773A7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66BC"/>
    <w:multiLevelType w:val="hybridMultilevel"/>
    <w:tmpl w:val="0B52C4C6"/>
    <w:lvl w:ilvl="0" w:tplc="8020B74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57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205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11"/>
    <w:rsid w:val="00032C86"/>
    <w:rsid w:val="000D4D46"/>
    <w:rsid w:val="000F7EB5"/>
    <w:rsid w:val="00120904"/>
    <w:rsid w:val="001B41BE"/>
    <w:rsid w:val="00387381"/>
    <w:rsid w:val="00394CD8"/>
    <w:rsid w:val="003B3A11"/>
    <w:rsid w:val="003C2882"/>
    <w:rsid w:val="00424247"/>
    <w:rsid w:val="005F03B7"/>
    <w:rsid w:val="00657FAE"/>
    <w:rsid w:val="007C3276"/>
    <w:rsid w:val="008B174E"/>
    <w:rsid w:val="009F28A8"/>
    <w:rsid w:val="00B21A45"/>
    <w:rsid w:val="00B23F25"/>
    <w:rsid w:val="00BC0362"/>
    <w:rsid w:val="00BF36DB"/>
    <w:rsid w:val="00C740C6"/>
    <w:rsid w:val="00D92129"/>
    <w:rsid w:val="00FA103F"/>
    <w:rsid w:val="00FA3027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53224"/>
  <w15:chartTrackingRefBased/>
  <w15:docId w15:val="{A57A23DC-F3DE-4C0A-980C-EB45AF54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A11"/>
    <w:pPr>
      <w:spacing w:after="200" w:line="288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A45"/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1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A45"/>
    <w:rPr>
      <w:rFonts w:ascii="Calibri" w:eastAsia="Times New Roman" w:hAnsi="Calibri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18</cp:revision>
  <dcterms:created xsi:type="dcterms:W3CDTF">2023-10-27T13:49:00Z</dcterms:created>
  <dcterms:modified xsi:type="dcterms:W3CDTF">2024-03-28T19:42:00Z</dcterms:modified>
</cp:coreProperties>
</file>