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53813B" w14:textId="77777777" w:rsidR="006F7C7B" w:rsidRPr="00994806" w:rsidRDefault="006F7C7B" w:rsidP="006F7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99480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VILLAGE OF STILLMAN VALLEY</w:t>
      </w:r>
    </w:p>
    <w:p w14:paraId="7D91A559" w14:textId="77777777" w:rsidR="006F7C7B" w:rsidRPr="00994806" w:rsidRDefault="006F7C7B" w:rsidP="006F7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99480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120 N Walnut Street; Stillman Valley, IL  61084</w:t>
      </w:r>
    </w:p>
    <w:p w14:paraId="57813D58" w14:textId="77777777" w:rsidR="006F7C7B" w:rsidRPr="00994806" w:rsidRDefault="006F7C7B" w:rsidP="006F7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14:ligatures w14:val="none"/>
        </w:rPr>
      </w:pPr>
      <w:r w:rsidRPr="0099480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14:ligatures w14:val="none"/>
        </w:rPr>
        <w:t>Executive Committee</w:t>
      </w:r>
    </w:p>
    <w:p w14:paraId="141B361C" w14:textId="127216D1" w:rsidR="006F7C7B" w:rsidRPr="00994806" w:rsidRDefault="006F7C7B" w:rsidP="006F7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99480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Monday, </w:t>
      </w:r>
      <w:r w:rsidR="00F76A4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June 3</w:t>
      </w:r>
      <w:r w:rsidRPr="0099480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, 2024 – 5:00 p.m.</w:t>
      </w:r>
      <w:r w:rsidRPr="0099480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</w:r>
    </w:p>
    <w:p w14:paraId="72F77B2E" w14:textId="77777777" w:rsidR="006F7C7B" w:rsidRPr="00994806" w:rsidRDefault="006F7C7B" w:rsidP="006F7C7B">
      <w:pPr>
        <w:spacing w:after="0" w:line="240" w:lineRule="auto"/>
        <w:ind w:left="1440" w:hanging="720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99480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Present</w:t>
      </w:r>
      <w:r w:rsidRPr="0099480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99480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99480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Village President</w:t>
      </w:r>
      <w:r w:rsidRPr="0099480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  <w:t xml:space="preserve">Martin Typer </w:t>
      </w:r>
    </w:p>
    <w:p w14:paraId="1B3D7798" w14:textId="77777777" w:rsidR="006F7C7B" w:rsidRPr="00994806" w:rsidRDefault="006F7C7B" w:rsidP="006F7C7B">
      <w:pPr>
        <w:spacing w:after="0" w:line="240" w:lineRule="auto"/>
        <w:ind w:left="4320" w:hanging="2160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99480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Trustees:</w:t>
      </w:r>
      <w:r w:rsidRPr="0099480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  <w:t>Karen Marsh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and </w:t>
      </w:r>
      <w:r w:rsidRPr="0099480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Cassandra Burright </w:t>
      </w:r>
    </w:p>
    <w:p w14:paraId="2021BAA4" w14:textId="2538BA9B" w:rsidR="006F7C7B" w:rsidRDefault="006F7C7B" w:rsidP="006F7C7B">
      <w:pPr>
        <w:spacing w:after="0" w:line="240" w:lineRule="auto"/>
        <w:ind w:left="4320" w:hanging="2160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994806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Also </w:t>
      </w:r>
      <w:r w:rsidRPr="0099480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Attending:</w:t>
      </w:r>
      <w:r w:rsidRPr="0099480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  <w:t xml:space="preserve">Village Clerk Yvonne Dewey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and </w:t>
      </w:r>
      <w:r w:rsidRPr="0099480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Deputy Clerk Cindy Quick</w:t>
      </w:r>
    </w:p>
    <w:p w14:paraId="17A77447" w14:textId="71733A6C" w:rsidR="00955D59" w:rsidRPr="00674CB4" w:rsidRDefault="00955D59" w:rsidP="00955D59">
      <w:pPr>
        <w:keepNext/>
        <w:keepLines/>
        <w:tabs>
          <w:tab w:val="center" w:pos="1892"/>
        </w:tabs>
        <w:spacing w:after="3" w:line="252" w:lineRule="auto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ab/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Citizens: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Marlene Miller and Charles Strange</w:t>
      </w:r>
    </w:p>
    <w:p w14:paraId="7996EAC5" w14:textId="77777777" w:rsidR="00955D59" w:rsidRPr="00994806" w:rsidRDefault="00955D59" w:rsidP="006F7C7B">
      <w:pPr>
        <w:spacing w:after="0" w:line="240" w:lineRule="auto"/>
        <w:ind w:left="4320" w:hanging="2160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1ECD3D00" w14:textId="77777777" w:rsidR="006D0473" w:rsidRDefault="006F7C7B" w:rsidP="006D047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101EE5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Call Meeting to Order – </w:t>
      </w:r>
      <w:r w:rsidRPr="00101EE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The meeting was called to order at 5:01 p.m. by Trustee</w:t>
      </w:r>
    </w:p>
    <w:p w14:paraId="4901F6CD" w14:textId="4BC6A5A3" w:rsidR="006F7C7B" w:rsidRPr="006D0473" w:rsidRDefault="006F7C7B" w:rsidP="006D0473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D047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Marsh. Roll was called, with two (2) trustees in attendance.</w:t>
      </w:r>
    </w:p>
    <w:p w14:paraId="6B65EC6A" w14:textId="77777777" w:rsidR="006F7C7B" w:rsidRPr="00101EE5" w:rsidRDefault="006F7C7B" w:rsidP="00F76A4A">
      <w:pPr>
        <w:spacing w:after="0" w:line="240" w:lineRule="auto"/>
        <w:ind w:left="99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402B8576" w14:textId="66997A1B" w:rsidR="006F7C7B" w:rsidRDefault="006F7C7B" w:rsidP="006F7C7B">
      <w:pPr>
        <w:pStyle w:val="NoSpacing"/>
        <w:numPr>
          <w:ilvl w:val="0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Approve Agenda for Monday, </w:t>
      </w:r>
      <w:r w:rsidR="00F76A4A">
        <w:rPr>
          <w:rFonts w:ascii="Times New Roman" w:eastAsia="Calibri" w:hAnsi="Times New Roman" w:cs="Times New Roman"/>
          <w:b/>
          <w:sz w:val="24"/>
          <w:szCs w:val="24"/>
        </w:rPr>
        <w:t>June 3</w:t>
      </w:r>
      <w:r>
        <w:rPr>
          <w:rFonts w:ascii="Times New Roman" w:eastAsia="Calibri" w:hAnsi="Times New Roman" w:cs="Times New Roman"/>
          <w:b/>
          <w:sz w:val="24"/>
          <w:szCs w:val="24"/>
        </w:rPr>
        <w:t>, 2024</w:t>
      </w:r>
    </w:p>
    <w:p w14:paraId="60ABC985" w14:textId="580E5E69" w:rsidR="006F7C7B" w:rsidRDefault="006F7C7B" w:rsidP="006F7C7B">
      <w:pPr>
        <w:pStyle w:val="NoSpacing"/>
        <w:rPr>
          <w:rFonts w:ascii="Times New Roman" w:eastAsia="Calibri" w:hAnsi="Times New Roman" w:cs="Times New Roman"/>
          <w:bCs/>
          <w:sz w:val="24"/>
          <w:szCs w:val="24"/>
        </w:rPr>
      </w:pPr>
      <w:r w:rsidRPr="00101EE5">
        <w:rPr>
          <w:rFonts w:ascii="Times New Roman" w:eastAsia="Calibri" w:hAnsi="Times New Roman" w:cs="Times New Roman"/>
          <w:bCs/>
          <w:sz w:val="24"/>
          <w:szCs w:val="24"/>
        </w:rPr>
        <w:t xml:space="preserve">A motion was made by Trustee </w:t>
      </w:r>
      <w:r w:rsidR="00F76A4A">
        <w:rPr>
          <w:rFonts w:ascii="Times New Roman" w:eastAsia="Calibri" w:hAnsi="Times New Roman" w:cs="Times New Roman"/>
          <w:bCs/>
          <w:sz w:val="24"/>
          <w:szCs w:val="24"/>
        </w:rPr>
        <w:t>Marsh</w:t>
      </w:r>
      <w:r w:rsidRPr="00101EE5">
        <w:rPr>
          <w:rFonts w:ascii="Times New Roman" w:eastAsia="Calibri" w:hAnsi="Times New Roman" w:cs="Times New Roman"/>
          <w:bCs/>
          <w:sz w:val="24"/>
          <w:szCs w:val="24"/>
        </w:rPr>
        <w:t xml:space="preserve"> to </w:t>
      </w:r>
      <w:r w:rsidRPr="00101EE5">
        <w:rPr>
          <w:rFonts w:ascii="Times New Roman" w:eastAsia="Calibri" w:hAnsi="Times New Roman" w:cs="Times New Roman"/>
          <w:b/>
          <w:sz w:val="24"/>
          <w:szCs w:val="24"/>
        </w:rPr>
        <w:t xml:space="preserve">“approve the Monday, </w:t>
      </w:r>
      <w:r w:rsidR="00F76A4A">
        <w:rPr>
          <w:rFonts w:ascii="Times New Roman" w:eastAsia="Calibri" w:hAnsi="Times New Roman" w:cs="Times New Roman"/>
          <w:b/>
          <w:sz w:val="24"/>
          <w:szCs w:val="24"/>
        </w:rPr>
        <w:t>June 3</w:t>
      </w:r>
      <w:r w:rsidRPr="00101EE5">
        <w:rPr>
          <w:rFonts w:ascii="Times New Roman" w:eastAsia="Calibri" w:hAnsi="Times New Roman" w:cs="Times New Roman"/>
          <w:b/>
          <w:sz w:val="24"/>
          <w:szCs w:val="24"/>
        </w:rPr>
        <w:t>, 2024 agenda”</w:t>
      </w:r>
      <w:r w:rsidRPr="00101EE5">
        <w:rPr>
          <w:rFonts w:ascii="Times New Roman" w:eastAsia="Calibri" w:hAnsi="Times New Roman" w:cs="Times New Roman"/>
          <w:bCs/>
          <w:sz w:val="24"/>
          <w:szCs w:val="24"/>
        </w:rPr>
        <w:t xml:space="preserve">; </w:t>
      </w:r>
      <w:r w:rsidRPr="00F90B28">
        <w:rPr>
          <w:rFonts w:ascii="Times New Roman" w:eastAsia="Calibri" w:hAnsi="Times New Roman" w:cs="Times New Roman"/>
          <w:b/>
          <w:sz w:val="24"/>
          <w:szCs w:val="24"/>
        </w:rPr>
        <w:t xml:space="preserve">seconded by Trustee </w:t>
      </w:r>
      <w:r w:rsidR="00F76A4A" w:rsidRPr="00F90B28">
        <w:rPr>
          <w:rFonts w:ascii="Times New Roman" w:eastAsia="Calibri" w:hAnsi="Times New Roman" w:cs="Times New Roman"/>
          <w:b/>
          <w:sz w:val="24"/>
          <w:szCs w:val="24"/>
        </w:rPr>
        <w:t>Burright</w:t>
      </w:r>
      <w:r w:rsidRPr="00F90B28">
        <w:rPr>
          <w:rFonts w:ascii="Times New Roman" w:eastAsia="Calibri" w:hAnsi="Times New Roman" w:cs="Times New Roman"/>
          <w:b/>
          <w:sz w:val="24"/>
          <w:szCs w:val="24"/>
        </w:rPr>
        <w:t xml:space="preserve">. The motion passed on a 2-0-0 </w:t>
      </w:r>
      <w:r w:rsidR="006D0473" w:rsidRPr="00F90B28">
        <w:rPr>
          <w:rFonts w:ascii="Times New Roman" w:eastAsia="Calibri" w:hAnsi="Times New Roman" w:cs="Times New Roman"/>
          <w:b/>
          <w:sz w:val="24"/>
          <w:szCs w:val="24"/>
        </w:rPr>
        <w:t>voice vote</w:t>
      </w:r>
      <w:r w:rsidRPr="00F90B28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395EE25C" w14:textId="77777777" w:rsidR="006F7C7B" w:rsidRPr="00101EE5" w:rsidRDefault="006F7C7B" w:rsidP="006F7C7B">
      <w:pPr>
        <w:pStyle w:val="NoSpacing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81EC49C" w14:textId="77777777" w:rsidR="006F7C7B" w:rsidRPr="00994806" w:rsidRDefault="006F7C7B" w:rsidP="006F7C7B">
      <w:pPr>
        <w:pStyle w:val="NoSpacing"/>
        <w:numPr>
          <w:ilvl w:val="0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994806">
        <w:rPr>
          <w:rFonts w:ascii="Times New Roman" w:eastAsia="Calibri" w:hAnsi="Times New Roman" w:cs="Times New Roman"/>
          <w:b/>
          <w:sz w:val="24"/>
          <w:szCs w:val="24"/>
        </w:rPr>
        <w:t>Approval of Minutes</w:t>
      </w:r>
    </w:p>
    <w:p w14:paraId="1F693857" w14:textId="006378ED" w:rsidR="006F7C7B" w:rsidRPr="00994806" w:rsidRDefault="006F7C7B" w:rsidP="006F7C7B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994806">
        <w:rPr>
          <w:rFonts w:ascii="Times New Roman" w:eastAsia="Calibri" w:hAnsi="Times New Roman" w:cs="Times New Roman"/>
          <w:b/>
          <w:sz w:val="24"/>
          <w:szCs w:val="24"/>
        </w:rPr>
        <w:t xml:space="preserve">Approval of Monday, </w:t>
      </w:r>
      <w:r w:rsidR="00F76A4A">
        <w:rPr>
          <w:rFonts w:ascii="Times New Roman" w:eastAsia="Calibri" w:hAnsi="Times New Roman" w:cs="Times New Roman"/>
          <w:b/>
          <w:sz w:val="24"/>
          <w:szCs w:val="24"/>
        </w:rPr>
        <w:t>May 6</w:t>
      </w:r>
      <w:r w:rsidRPr="00994806">
        <w:rPr>
          <w:rFonts w:ascii="Times New Roman" w:eastAsia="Calibri" w:hAnsi="Times New Roman" w:cs="Times New Roman"/>
          <w:b/>
          <w:sz w:val="24"/>
          <w:szCs w:val="24"/>
        </w:rPr>
        <w:t>, 2024 Executive Committee Meeting Minutes</w:t>
      </w:r>
    </w:p>
    <w:p w14:paraId="22A326C4" w14:textId="0BC72C9A" w:rsidR="006F7C7B" w:rsidRPr="00994806" w:rsidRDefault="006F7C7B" w:rsidP="006F7C7B">
      <w:pPr>
        <w:pStyle w:val="NoSpacing"/>
        <w:rPr>
          <w:rFonts w:ascii="Times New Roman" w:eastAsia="Calibri" w:hAnsi="Times New Roman" w:cs="Times New Roman"/>
          <w:bCs/>
          <w:sz w:val="24"/>
          <w:szCs w:val="24"/>
        </w:rPr>
      </w:pPr>
      <w:r w:rsidRPr="00994806">
        <w:rPr>
          <w:rFonts w:ascii="Times New Roman" w:eastAsia="Calibri" w:hAnsi="Times New Roman" w:cs="Times New Roman"/>
          <w:bCs/>
          <w:sz w:val="24"/>
          <w:szCs w:val="24"/>
        </w:rPr>
        <w:t xml:space="preserve">After a review of the Monday, </w:t>
      </w:r>
      <w:r w:rsidR="00F76A4A">
        <w:rPr>
          <w:rFonts w:ascii="Times New Roman" w:eastAsia="Calibri" w:hAnsi="Times New Roman" w:cs="Times New Roman"/>
          <w:bCs/>
          <w:sz w:val="24"/>
          <w:szCs w:val="24"/>
        </w:rPr>
        <w:t>May 6</w:t>
      </w:r>
      <w:r w:rsidRPr="00994806">
        <w:rPr>
          <w:rFonts w:ascii="Times New Roman" w:eastAsia="Calibri" w:hAnsi="Times New Roman" w:cs="Times New Roman"/>
          <w:bCs/>
          <w:sz w:val="24"/>
          <w:szCs w:val="24"/>
        </w:rPr>
        <w:t xml:space="preserve">, 2024 Executive Committee Meeting Minutes, a motion was made by Trustee </w:t>
      </w:r>
      <w:r w:rsidR="00F76A4A">
        <w:rPr>
          <w:rFonts w:ascii="Times New Roman" w:eastAsia="Calibri" w:hAnsi="Times New Roman" w:cs="Times New Roman"/>
          <w:bCs/>
          <w:sz w:val="24"/>
          <w:szCs w:val="24"/>
        </w:rPr>
        <w:t>Marsh</w:t>
      </w:r>
      <w:r w:rsidRPr="00994806">
        <w:rPr>
          <w:rFonts w:ascii="Times New Roman" w:eastAsia="Calibri" w:hAnsi="Times New Roman" w:cs="Times New Roman"/>
          <w:bCs/>
          <w:sz w:val="24"/>
          <w:szCs w:val="24"/>
        </w:rPr>
        <w:t xml:space="preserve"> to </w:t>
      </w:r>
      <w:r w:rsidRPr="00101EE5">
        <w:rPr>
          <w:rFonts w:ascii="Times New Roman" w:eastAsia="Calibri" w:hAnsi="Times New Roman" w:cs="Times New Roman"/>
          <w:b/>
          <w:sz w:val="24"/>
          <w:szCs w:val="24"/>
        </w:rPr>
        <w:t xml:space="preserve">“approve the Executive Committee Meeting Minutes for Monday, </w:t>
      </w:r>
      <w:r w:rsidR="00F76A4A">
        <w:rPr>
          <w:rFonts w:ascii="Times New Roman" w:eastAsia="Calibri" w:hAnsi="Times New Roman" w:cs="Times New Roman"/>
          <w:b/>
          <w:sz w:val="24"/>
          <w:szCs w:val="24"/>
        </w:rPr>
        <w:t>May 6</w:t>
      </w:r>
      <w:r w:rsidRPr="00101EE5">
        <w:rPr>
          <w:rFonts w:ascii="Times New Roman" w:eastAsia="Calibri" w:hAnsi="Times New Roman" w:cs="Times New Roman"/>
          <w:b/>
          <w:sz w:val="24"/>
          <w:szCs w:val="24"/>
        </w:rPr>
        <w:t>, 2024”.</w:t>
      </w:r>
      <w:r w:rsidRPr="0099480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15635">
        <w:rPr>
          <w:rFonts w:ascii="Times New Roman" w:eastAsia="Calibri" w:hAnsi="Times New Roman" w:cs="Times New Roman"/>
          <w:b/>
          <w:sz w:val="24"/>
          <w:szCs w:val="24"/>
        </w:rPr>
        <w:t xml:space="preserve">Motion seconded by Trustee </w:t>
      </w:r>
      <w:r w:rsidR="00F76A4A">
        <w:rPr>
          <w:rFonts w:ascii="Times New Roman" w:eastAsia="Calibri" w:hAnsi="Times New Roman" w:cs="Times New Roman"/>
          <w:b/>
          <w:sz w:val="24"/>
          <w:szCs w:val="24"/>
        </w:rPr>
        <w:t>Burright</w:t>
      </w:r>
      <w:r w:rsidRPr="00215635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bookmarkStart w:id="0" w:name="_Hlk168399565"/>
      <w:r w:rsidRPr="00215635">
        <w:rPr>
          <w:rFonts w:ascii="Times New Roman" w:eastAsia="Calibri" w:hAnsi="Times New Roman" w:cs="Times New Roman"/>
          <w:b/>
          <w:sz w:val="24"/>
          <w:szCs w:val="24"/>
        </w:rPr>
        <w:t>The motion passed on a 2-0-0 voice vote.</w:t>
      </w:r>
      <w:bookmarkEnd w:id="0"/>
    </w:p>
    <w:p w14:paraId="6812F9C7" w14:textId="77777777" w:rsidR="006F7C7B" w:rsidRPr="00994806" w:rsidRDefault="006F7C7B" w:rsidP="006F7C7B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B05398F" w14:textId="77777777" w:rsidR="006F7C7B" w:rsidRPr="00994806" w:rsidRDefault="006F7C7B" w:rsidP="006F7C7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99480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New Business </w:t>
      </w:r>
    </w:p>
    <w:p w14:paraId="7D8F85C5" w14:textId="5A0D4D55" w:rsidR="00AB7713" w:rsidRPr="00570E8D" w:rsidRDefault="00AB7713" w:rsidP="00570E8D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570E8D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Discuss and Possible Action – Municipal Aggregation – Contract Renewal Update</w:t>
      </w:r>
    </w:p>
    <w:p w14:paraId="50DFF75B" w14:textId="6B5AE00A" w:rsidR="00AB7713" w:rsidRDefault="00AB7713" w:rsidP="00AB7713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AB7713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President Typer advised the committee that with board approval from Resolution 2024-02 he had represented the village in the recent negotiations for an aggregation agreement beginning June 1, 2024. The village is part of a co-op with four (4) other communities and Rock River Energy to provide the best rate for electricity for the next two (2) years</w:t>
      </w:r>
      <w:r w:rsidR="0080180C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. The anticipated savings is expected to be $116</w:t>
      </w:r>
      <w:r w:rsidRPr="00AB7713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.</w:t>
      </w:r>
      <w:r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</w:p>
    <w:p w14:paraId="3B384EF9" w14:textId="19EC2FAD" w:rsidR="00AB7713" w:rsidRPr="00B8423A" w:rsidRDefault="00AB7713" w:rsidP="00AB7713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B8423A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Discuss and Possible Action – Illinois Public Works Mutual Aid Network</w:t>
      </w:r>
    </w:p>
    <w:p w14:paraId="021E79A0" w14:textId="2AD37913" w:rsidR="00AB7713" w:rsidRDefault="00AB7713" w:rsidP="00AB771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President Typer discussed with the committee the Illinois Public Works Mutual Aid Network w</w:t>
      </w:r>
      <w:r w:rsidR="0067267F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ith</w:t>
      </w:r>
      <w:r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a network of communities </w:t>
      </w:r>
      <w:r w:rsidR="0067267F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throughout Illinois </w:t>
      </w:r>
      <w:r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that</w:t>
      </w:r>
      <w:r w:rsidR="0067267F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will</w:t>
      </w:r>
      <w:r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provide information on equipment</w:t>
      </w:r>
      <w:r w:rsidR="00B8423A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and</w:t>
      </w:r>
      <w:r w:rsidR="0067267F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other</w:t>
      </w:r>
      <w:r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="00B8423A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resources</w:t>
      </w:r>
      <w:r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available </w:t>
      </w:r>
      <w:r w:rsidR="0067267F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in the event of a </w:t>
      </w:r>
      <w:r w:rsidR="00B8423A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catastrophic</w:t>
      </w:r>
      <w:r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events. After committee discussion, Trustee Bu</w:t>
      </w:r>
      <w:r w:rsidR="00B8423A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r</w:t>
      </w:r>
      <w:r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right made a motion </w:t>
      </w:r>
      <w:r w:rsidRPr="00B8423A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“to recommend to the full board to join the Illinois Public Works Mutual Aid Network at a cost of $100”. Motion seconded by Trustee Marsh. </w:t>
      </w:r>
      <w:r w:rsidR="00B8423A" w:rsidRPr="00215635">
        <w:rPr>
          <w:rFonts w:ascii="Times New Roman" w:eastAsia="Calibri" w:hAnsi="Times New Roman" w:cs="Times New Roman"/>
          <w:b/>
          <w:sz w:val="24"/>
          <w:szCs w:val="24"/>
        </w:rPr>
        <w:t xml:space="preserve">The motion passed on a 2-0-0 </w:t>
      </w:r>
      <w:r w:rsidR="00B8423A">
        <w:rPr>
          <w:rFonts w:ascii="Times New Roman" w:eastAsia="Calibri" w:hAnsi="Times New Roman" w:cs="Times New Roman"/>
          <w:b/>
          <w:sz w:val="24"/>
          <w:szCs w:val="24"/>
        </w:rPr>
        <w:t>roll call</w:t>
      </w:r>
      <w:r w:rsidR="00B8423A" w:rsidRPr="00215635">
        <w:rPr>
          <w:rFonts w:ascii="Times New Roman" w:eastAsia="Calibri" w:hAnsi="Times New Roman" w:cs="Times New Roman"/>
          <w:b/>
          <w:sz w:val="24"/>
          <w:szCs w:val="24"/>
        </w:rPr>
        <w:t xml:space="preserve"> vote.</w:t>
      </w:r>
    </w:p>
    <w:p w14:paraId="2639A474" w14:textId="7015B9DB" w:rsidR="00570E8D" w:rsidRPr="00570E8D" w:rsidRDefault="00570E8D" w:rsidP="00570E8D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570E8D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Discuss and Possible Action – Employee Health Care Rate Increase</w:t>
      </w:r>
    </w:p>
    <w:p w14:paraId="4DBB7212" w14:textId="20D23B02" w:rsidR="00570E8D" w:rsidRDefault="00570E8D" w:rsidP="00570E8D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Broadmoor Agency notified the village in writing that the annual employee health care cost would be increasing by 8.9% at the July 1, 2024 renewal</w:t>
      </w:r>
      <w:r w:rsidR="0067267F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and that Blue Cross Blue Sheild is still the best offer quoted</w:t>
      </w:r>
      <w:r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. The coverage will continue with Blue Cross Blue Shield and all coverages and deductibles remain the same.</w:t>
      </w:r>
    </w:p>
    <w:p w14:paraId="665DE3E8" w14:textId="77777777" w:rsidR="00570E8D" w:rsidRDefault="00570E8D" w:rsidP="00570E8D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</w:pPr>
    </w:p>
    <w:p w14:paraId="02F84BDE" w14:textId="77777777" w:rsidR="006F7C7B" w:rsidRPr="00994806" w:rsidRDefault="006F7C7B" w:rsidP="006F7C7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99480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Old Business</w:t>
      </w:r>
    </w:p>
    <w:p w14:paraId="1C109238" w14:textId="0ED156A5" w:rsidR="00CF764E" w:rsidRPr="00CF764E" w:rsidRDefault="00CF764E" w:rsidP="00CF764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CF76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Discuss and Possible Action FY 2025 Appropriations</w:t>
      </w:r>
    </w:p>
    <w:p w14:paraId="00EB0170" w14:textId="1B781268" w:rsidR="00570E8D" w:rsidRPr="00CF764E" w:rsidRDefault="00570E8D" w:rsidP="00CF76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F76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The committee reviewed the draft FY 2025 Appropriations document included in their meeting packet hearing from the Village Clerk that there was a change to the reporting for Social Security to separat</w:t>
      </w:r>
      <w:r w:rsidR="009B26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ing the line items for </w:t>
      </w:r>
      <w:r w:rsidRPr="00CF76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Social Security and Medicare Payments by adding a second code 6-402</w:t>
      </w:r>
      <w:r w:rsidR="009B26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to Section 6 of the Appropriations document.</w:t>
      </w:r>
      <w:r w:rsidRPr="00CF76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A8336FA" w14:textId="1CA4FF83" w:rsidR="006F7C7B" w:rsidRPr="00994806" w:rsidRDefault="006F7C7B" w:rsidP="006F7C7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948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Discuss and Possible Action – Employee Manual Updates and Revisions </w:t>
      </w:r>
    </w:p>
    <w:p w14:paraId="5AE0B836" w14:textId="69AF04A9" w:rsidR="006F7C7B" w:rsidRDefault="00256120" w:rsidP="006F7C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Trustee Burright gave an overview of the changes and adjustments to the employee manual discussed at a meeting with village employees. </w:t>
      </w:r>
      <w:r w:rsidR="00CF76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</w:t>
      </w:r>
      <w:r w:rsidR="009B26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he list of recommended changes with be prepared by Clerk Dewey for review at</w:t>
      </w:r>
      <w:r w:rsidR="00CF76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the July committee </w:t>
      </w:r>
      <w:r w:rsidR="009B26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meeting and future assistance by Attorney Henry.</w:t>
      </w:r>
    </w:p>
    <w:p w14:paraId="7A07CB1A" w14:textId="77777777" w:rsidR="006F7C7B" w:rsidRDefault="006F7C7B" w:rsidP="006F7C7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5714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Discuss and Possible Action – Treasurer Pay Adjustment</w:t>
      </w:r>
    </w:p>
    <w:p w14:paraId="18079C55" w14:textId="640C229C" w:rsidR="006F7C7B" w:rsidRPr="00571431" w:rsidRDefault="00CF764E" w:rsidP="006F7C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 committee discussed Treasurer </w:t>
      </w:r>
      <w:r w:rsidR="00A409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</w:t>
      </w:r>
      <w:r w:rsidR="00D86B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ru</w:t>
      </w:r>
      <w:r w:rsidR="00A409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</w:t>
      </w:r>
      <w:r w:rsidR="009B26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’</w:t>
      </w:r>
      <w:r w:rsidR="00A409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current </w:t>
      </w:r>
      <w:r w:rsidR="00A409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compensation</w:t>
      </w:r>
      <w:r w:rsidR="009B26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which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has not been increased since March 2015. Treasurer Fruin is </w:t>
      </w:r>
      <w:r w:rsidR="009B26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currently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paid $9,600 annually by ordinance. After lengthy discussion Trustee Marsh made a motion </w:t>
      </w:r>
      <w:r w:rsidR="00A4097F" w:rsidRPr="00A409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“</w:t>
      </w:r>
      <w:r w:rsidRPr="00A409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to refer </w:t>
      </w:r>
      <w:r w:rsidR="009B26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this matter to</w:t>
      </w:r>
      <w:r w:rsidRPr="00A409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the full </w:t>
      </w:r>
      <w:r w:rsidR="007B28D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board </w:t>
      </w:r>
      <w:r w:rsidRPr="00A409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for discussion to increase the Village Treasurers </w:t>
      </w:r>
      <w:r w:rsidR="00A4097F" w:rsidRPr="00A409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compensation to a range between $12,500 and $15,000 annually</w:t>
      </w:r>
      <w:r w:rsidR="007B28D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”</w:t>
      </w:r>
      <w:r w:rsidR="00A4097F" w:rsidRPr="00A409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. Motion seconded by Trustee Burright.</w:t>
      </w:r>
      <w:r w:rsidR="00A409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4097F" w:rsidRPr="00215635">
        <w:rPr>
          <w:rFonts w:ascii="Times New Roman" w:eastAsia="Calibri" w:hAnsi="Times New Roman" w:cs="Times New Roman"/>
          <w:b/>
          <w:sz w:val="24"/>
          <w:szCs w:val="24"/>
        </w:rPr>
        <w:t xml:space="preserve">The motion passed on a 2-0-0 </w:t>
      </w:r>
      <w:r w:rsidR="008A31DF">
        <w:rPr>
          <w:rFonts w:ascii="Times New Roman" w:eastAsia="Calibri" w:hAnsi="Times New Roman" w:cs="Times New Roman"/>
          <w:b/>
          <w:sz w:val="24"/>
          <w:szCs w:val="24"/>
        </w:rPr>
        <w:t>r</w:t>
      </w:r>
      <w:r w:rsidR="00A4097F">
        <w:rPr>
          <w:rFonts w:ascii="Times New Roman" w:eastAsia="Calibri" w:hAnsi="Times New Roman" w:cs="Times New Roman"/>
          <w:b/>
          <w:sz w:val="24"/>
          <w:szCs w:val="24"/>
        </w:rPr>
        <w:t>oll</w:t>
      </w:r>
      <w:r w:rsidR="00A4097F" w:rsidRPr="002156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A31DF">
        <w:rPr>
          <w:rFonts w:ascii="Times New Roman" w:eastAsia="Calibri" w:hAnsi="Times New Roman" w:cs="Times New Roman"/>
          <w:b/>
          <w:sz w:val="24"/>
          <w:szCs w:val="24"/>
        </w:rPr>
        <w:t>c</w:t>
      </w:r>
      <w:r w:rsidR="009B2663">
        <w:rPr>
          <w:rFonts w:ascii="Times New Roman" w:eastAsia="Calibri" w:hAnsi="Times New Roman" w:cs="Times New Roman"/>
          <w:b/>
          <w:sz w:val="24"/>
          <w:szCs w:val="24"/>
        </w:rPr>
        <w:t xml:space="preserve">all </w:t>
      </w:r>
      <w:r w:rsidR="00A4097F" w:rsidRPr="00215635">
        <w:rPr>
          <w:rFonts w:ascii="Times New Roman" w:eastAsia="Calibri" w:hAnsi="Times New Roman" w:cs="Times New Roman"/>
          <w:b/>
          <w:sz w:val="24"/>
          <w:szCs w:val="24"/>
        </w:rPr>
        <w:t>vote.</w:t>
      </w:r>
    </w:p>
    <w:p w14:paraId="77053454" w14:textId="77777777" w:rsidR="006F7C7B" w:rsidRPr="00994806" w:rsidRDefault="006F7C7B" w:rsidP="006F7C7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9948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Discuss and Possible Action – Elected Officials 180 Day Pay Review</w:t>
      </w:r>
    </w:p>
    <w:p w14:paraId="1DB57759" w14:textId="62DA0587" w:rsidR="006F7C7B" w:rsidRDefault="00A4097F" w:rsidP="006F7C7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 committee discussed the current pay structure for the Village Trustee’s and reviewed the information received from a poll of other </w:t>
      </w:r>
      <w:r w:rsidR="00CE69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communities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on their trustee</w:t>
      </w:r>
      <w:r w:rsidR="00EA286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’s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compensation. After discussion Trustee Burright made a motion “</w:t>
      </w:r>
      <w:r w:rsidRPr="00A409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to recommend to the full board to increase meeting pay to $100 per meeting for all meetings for elected or appointed trustees with an effective date to be determined</w:t>
      </w:r>
      <w:r w:rsidR="00CE69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by the full board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”</w:t>
      </w:r>
      <w:r w:rsidRPr="00A409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.  Motion seconded by Trustee Marsh.</w:t>
      </w:r>
      <w:r w:rsidRPr="00A4097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215635">
        <w:rPr>
          <w:rFonts w:ascii="Times New Roman" w:eastAsia="Calibri" w:hAnsi="Times New Roman" w:cs="Times New Roman"/>
          <w:b/>
          <w:sz w:val="24"/>
          <w:szCs w:val="24"/>
        </w:rPr>
        <w:t xml:space="preserve">The motion passed on a 2-0-0 </w:t>
      </w:r>
      <w:r w:rsidR="008A31DF">
        <w:rPr>
          <w:rFonts w:ascii="Times New Roman" w:eastAsia="Calibri" w:hAnsi="Times New Roman" w:cs="Times New Roman"/>
          <w:b/>
          <w:sz w:val="24"/>
          <w:szCs w:val="24"/>
        </w:rPr>
        <w:t>r</w:t>
      </w:r>
      <w:r>
        <w:rPr>
          <w:rFonts w:ascii="Times New Roman" w:eastAsia="Calibri" w:hAnsi="Times New Roman" w:cs="Times New Roman"/>
          <w:b/>
          <w:sz w:val="24"/>
          <w:szCs w:val="24"/>
        </w:rPr>
        <w:t>oll</w:t>
      </w:r>
      <w:r w:rsidRPr="002156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A31DF">
        <w:rPr>
          <w:rFonts w:ascii="Times New Roman" w:eastAsia="Calibri" w:hAnsi="Times New Roman" w:cs="Times New Roman"/>
          <w:b/>
          <w:sz w:val="24"/>
          <w:szCs w:val="24"/>
        </w:rPr>
        <w:t xml:space="preserve">call </w:t>
      </w:r>
      <w:r w:rsidRPr="00215635">
        <w:rPr>
          <w:rFonts w:ascii="Times New Roman" w:eastAsia="Calibri" w:hAnsi="Times New Roman" w:cs="Times New Roman"/>
          <w:b/>
          <w:sz w:val="24"/>
          <w:szCs w:val="24"/>
        </w:rPr>
        <w:t>vote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4BD67EA3" w14:textId="0FDA531E" w:rsidR="00A4097F" w:rsidRPr="00CE69AE" w:rsidRDefault="00A4097F" w:rsidP="00A4097F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CE69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Discuss and Possible Action – Dog Park Fence</w:t>
      </w:r>
    </w:p>
    <w:p w14:paraId="06EEEF5A" w14:textId="336BF5E9" w:rsidR="00A4097F" w:rsidRDefault="00A4097F" w:rsidP="00A4097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President Typer advised the committee that a private doner has offered to pay for the Dog Park Fence</w:t>
      </w:r>
      <w:r w:rsidR="00CE69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Once the </w:t>
      </w:r>
      <w:r w:rsidR="005E1D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offer is given in </w:t>
      </w:r>
      <w:r w:rsidR="00CE69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writing </w:t>
      </w:r>
      <w:r w:rsidR="005E1D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President Typer will </w:t>
      </w:r>
      <w:r w:rsidR="00CE69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present it to the board.</w:t>
      </w:r>
    </w:p>
    <w:p w14:paraId="3078D1C3" w14:textId="654ABB2F" w:rsidR="00CE69AE" w:rsidRPr="00CE69AE" w:rsidRDefault="00CE69AE" w:rsidP="00CE69A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CE69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Discuss and Possible Action – Building Permit Waiver of Fees</w:t>
      </w:r>
    </w:p>
    <w:p w14:paraId="238989CB" w14:textId="14832EE2" w:rsidR="00CE69AE" w:rsidRPr="00CE69AE" w:rsidRDefault="00CE69AE" w:rsidP="00CE69A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 committee discussed waiving impact fees, connection fees and permit fees for new construction. After lengthy discussion, no action was taken</w:t>
      </w:r>
      <w:r w:rsidR="000D36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55B05C7C" w14:textId="77777777" w:rsidR="006F7C7B" w:rsidRPr="00994806" w:rsidRDefault="006F7C7B" w:rsidP="006F7C7B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9D8E200" w14:textId="77777777" w:rsidR="006F7C7B" w:rsidRPr="00994806" w:rsidRDefault="006F7C7B" w:rsidP="006F7C7B">
      <w:pPr>
        <w:pStyle w:val="NoSpacing"/>
        <w:numPr>
          <w:ilvl w:val="0"/>
          <w:numId w:val="1"/>
        </w:numP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99480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Upcoming Meetings </w:t>
      </w:r>
      <w:bookmarkStart w:id="1" w:name="_Hlk144901413"/>
    </w:p>
    <w:bookmarkEnd w:id="1"/>
    <w:p w14:paraId="142C8013" w14:textId="719A7E6D" w:rsidR="00CE69AE" w:rsidRPr="00CE69AE" w:rsidRDefault="00CE69AE" w:rsidP="006F7C7B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Economic Development Meeting – Monday, June 10, 2024 @ 4:00 pm</w:t>
      </w:r>
    </w:p>
    <w:p w14:paraId="35304BB8" w14:textId="488E3FA5" w:rsidR="006F7C7B" w:rsidRPr="00CE69AE" w:rsidRDefault="006F7C7B" w:rsidP="006F7C7B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9948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Regular Board Meeting – Monday, </w:t>
      </w:r>
      <w:r w:rsidR="00CE69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June 10</w:t>
      </w:r>
      <w:r w:rsidRPr="009948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, 2024 @ 6:00 pm</w:t>
      </w:r>
    </w:p>
    <w:p w14:paraId="38DA246E" w14:textId="77777777" w:rsidR="00CE69AE" w:rsidRPr="00CE69AE" w:rsidRDefault="00CE69AE" w:rsidP="00CE69A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CE69AE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Parks Advisory Committee Meeting, Tuesday, June 11, 2024 @ 7:00 pm</w:t>
      </w:r>
    </w:p>
    <w:p w14:paraId="18D59D4D" w14:textId="59BCC488" w:rsidR="006F7C7B" w:rsidRPr="00994806" w:rsidRDefault="006F7C7B" w:rsidP="006F7C7B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994806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Sesquicentennial Citizen Planning Group – Monday, </w:t>
      </w:r>
      <w:r w:rsidR="00CE69AE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June 24</w:t>
      </w:r>
      <w:r w:rsidRPr="00994806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, 2024 @ 6:30 pm</w:t>
      </w:r>
    </w:p>
    <w:p w14:paraId="56004313" w14:textId="10BBEF40" w:rsidR="006F7C7B" w:rsidRPr="00994806" w:rsidRDefault="006F7C7B" w:rsidP="006F7C7B">
      <w:pPr>
        <w:pStyle w:val="ListParagraph"/>
        <w:keepNext/>
        <w:keepLines/>
        <w:numPr>
          <w:ilvl w:val="0"/>
          <w:numId w:val="2"/>
        </w:numPr>
        <w:spacing w:after="3" w:line="252" w:lineRule="auto"/>
        <w:outlineLvl w:val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9948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Zoning and Planning Commission –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Thursday, </w:t>
      </w:r>
      <w:r w:rsidR="00CE69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June 27</w:t>
      </w:r>
      <w:r w:rsidRPr="009948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, 2024, @ 6:00 p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m</w:t>
      </w:r>
    </w:p>
    <w:p w14:paraId="631A2144" w14:textId="77777777" w:rsidR="006F7C7B" w:rsidRPr="00994806" w:rsidRDefault="006F7C7B" w:rsidP="006F7C7B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14:paraId="7C7B2715" w14:textId="77777777" w:rsidR="006F7C7B" w:rsidRPr="00994806" w:rsidRDefault="006F7C7B" w:rsidP="006F7C7B">
      <w:pPr>
        <w:numPr>
          <w:ilvl w:val="0"/>
          <w:numId w:val="1"/>
        </w:numPr>
        <w:spacing w:line="254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9480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Adjournment</w:t>
      </w:r>
    </w:p>
    <w:p w14:paraId="1B975AB9" w14:textId="6B0F1D59" w:rsidR="006F7C7B" w:rsidRPr="00994806" w:rsidRDefault="006F7C7B" w:rsidP="006F7C7B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994806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With no further business to discuss, Trustee 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Burright </w:t>
      </w:r>
      <w:r w:rsidRPr="00994806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made a motion</w:t>
      </w:r>
      <w:r w:rsidRPr="0099480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“to adjourn the meeting at </w:t>
      </w:r>
      <w:r w:rsidR="00CE69AE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5:59</w:t>
      </w:r>
      <w:r w:rsidRPr="0099480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pm.”  Motion seconded by Trustee </w:t>
      </w:r>
      <w:r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Marsh.</w:t>
      </w:r>
      <w:r w:rsidRPr="00994806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99480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The motion passed on a voice vote 2-0-0.</w:t>
      </w:r>
    </w:p>
    <w:p w14:paraId="18803C0F" w14:textId="77777777" w:rsidR="006F7C7B" w:rsidRPr="00994806" w:rsidRDefault="006F7C7B" w:rsidP="006F7C7B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14:paraId="0A8CBE8E" w14:textId="77777777" w:rsidR="006F7C7B" w:rsidRPr="00994806" w:rsidRDefault="006F7C7B" w:rsidP="006F7C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948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Respectfully Submitted,</w:t>
      </w:r>
    </w:p>
    <w:p w14:paraId="5476FC6A" w14:textId="77777777" w:rsidR="006F7C7B" w:rsidRPr="00994806" w:rsidRDefault="006F7C7B" w:rsidP="006F7C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3BE5C80" w14:textId="77777777" w:rsidR="006F7C7B" w:rsidRPr="00994806" w:rsidRDefault="006F7C7B" w:rsidP="006F7C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8EF8D37" w14:textId="77777777" w:rsidR="006F7C7B" w:rsidRPr="00994806" w:rsidRDefault="006F7C7B" w:rsidP="006F7C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909546A" w14:textId="77777777" w:rsidR="006F7C7B" w:rsidRPr="00994806" w:rsidRDefault="006F7C7B" w:rsidP="006F7C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948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Yvonne Dewey, CMC </w:t>
      </w:r>
    </w:p>
    <w:p w14:paraId="05F853C2" w14:textId="77777777" w:rsidR="006F7C7B" w:rsidRPr="00994806" w:rsidRDefault="006F7C7B" w:rsidP="006F7C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948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Village Clerk</w:t>
      </w:r>
    </w:p>
    <w:p w14:paraId="3CB0CD18" w14:textId="0F451A61" w:rsidR="00BC0362" w:rsidRDefault="006F7C7B" w:rsidP="00EC283B">
      <w:pPr>
        <w:autoSpaceDE w:val="0"/>
        <w:autoSpaceDN w:val="0"/>
        <w:adjustRightInd w:val="0"/>
        <w:spacing w:after="0" w:line="240" w:lineRule="auto"/>
        <w:jc w:val="both"/>
      </w:pPr>
      <w:r w:rsidRPr="009948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Village of Stillman Valley</w:t>
      </w:r>
    </w:p>
    <w:sectPr w:rsidR="00BC0362" w:rsidSect="00455E6E">
      <w:headerReference w:type="default" r:id="rId7"/>
      <w:foot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6FE4B7" w14:textId="77777777" w:rsidR="00344B51" w:rsidRDefault="00344B51" w:rsidP="005B3054">
      <w:pPr>
        <w:spacing w:after="0" w:line="240" w:lineRule="auto"/>
      </w:pPr>
      <w:r>
        <w:separator/>
      </w:r>
    </w:p>
  </w:endnote>
  <w:endnote w:type="continuationSeparator" w:id="0">
    <w:p w14:paraId="0DEAD1DD" w14:textId="77777777" w:rsidR="00344B51" w:rsidRDefault="00344B51" w:rsidP="005B3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11B293" w14:textId="5957E3A2" w:rsidR="00961F19" w:rsidRDefault="00DE38DB" w:rsidP="006F6032">
    <w:pPr>
      <w:pStyle w:val="Footer"/>
    </w:pPr>
    <w:r>
      <w:t>Executive</w:t>
    </w:r>
    <w:r w:rsidR="00000000">
      <w:t xml:space="preserve"> Committee Meeting Minutes – </w:t>
    </w:r>
    <w:r>
      <w:t>Approved and Adopted July 1, 2024</w:t>
    </w:r>
  </w:p>
  <w:p w14:paraId="77FC7270" w14:textId="77777777" w:rsidR="00961F19" w:rsidRPr="006F6032" w:rsidRDefault="00961F19" w:rsidP="006F60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D05A4A" w14:textId="77777777" w:rsidR="00344B51" w:rsidRDefault="00344B51" w:rsidP="005B3054">
      <w:pPr>
        <w:spacing w:after="0" w:line="240" w:lineRule="auto"/>
      </w:pPr>
      <w:r>
        <w:separator/>
      </w:r>
    </w:p>
  </w:footnote>
  <w:footnote w:type="continuationSeparator" w:id="0">
    <w:p w14:paraId="384A9582" w14:textId="77777777" w:rsidR="00344B51" w:rsidRDefault="00344B51" w:rsidP="005B3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649451" w14:textId="639041D3" w:rsidR="00961F19" w:rsidRDefault="00961F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D96E18"/>
    <w:multiLevelType w:val="hybridMultilevel"/>
    <w:tmpl w:val="62FA9F3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4DE4AC8"/>
    <w:multiLevelType w:val="hybridMultilevel"/>
    <w:tmpl w:val="08424926"/>
    <w:lvl w:ilvl="0" w:tplc="C590BE52">
      <w:start w:val="1"/>
      <w:numFmt w:val="upperLetter"/>
      <w:lvlText w:val="%1."/>
      <w:lvlJc w:val="left"/>
      <w:pPr>
        <w:ind w:left="1350" w:hanging="360"/>
      </w:pPr>
      <w:rPr>
        <w:rFonts w:hint="default"/>
        <w:b/>
      </w:rPr>
    </w:lvl>
    <w:lvl w:ilvl="1" w:tplc="DF4C1AFE">
      <w:start w:val="1"/>
      <w:numFmt w:val="decimal"/>
      <w:lvlText w:val="%2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87008F74">
      <w:start w:val="1"/>
      <w:numFmt w:val="decimal"/>
      <w:lvlText w:val="%4."/>
      <w:lvlJc w:val="left"/>
      <w:pPr>
        <w:ind w:left="171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16832445">
    <w:abstractNumId w:val="1"/>
  </w:num>
  <w:num w:numId="2" w16cid:durableId="1202061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C7B"/>
    <w:rsid w:val="000A6425"/>
    <w:rsid w:val="000D3651"/>
    <w:rsid w:val="00176ED1"/>
    <w:rsid w:val="00256120"/>
    <w:rsid w:val="00344B51"/>
    <w:rsid w:val="003928A4"/>
    <w:rsid w:val="00455E6E"/>
    <w:rsid w:val="00570E8D"/>
    <w:rsid w:val="005B3054"/>
    <w:rsid w:val="005E1D29"/>
    <w:rsid w:val="00602830"/>
    <w:rsid w:val="0067267F"/>
    <w:rsid w:val="006A3CD1"/>
    <w:rsid w:val="006D0473"/>
    <w:rsid w:val="006F7C7B"/>
    <w:rsid w:val="00700B4C"/>
    <w:rsid w:val="0070495E"/>
    <w:rsid w:val="00736D7F"/>
    <w:rsid w:val="007B28DC"/>
    <w:rsid w:val="0080180C"/>
    <w:rsid w:val="008A31DF"/>
    <w:rsid w:val="008B0A62"/>
    <w:rsid w:val="008B72A2"/>
    <w:rsid w:val="00955D59"/>
    <w:rsid w:val="00961F19"/>
    <w:rsid w:val="009B2663"/>
    <w:rsid w:val="00A4097F"/>
    <w:rsid w:val="00AB4B87"/>
    <w:rsid w:val="00AB7713"/>
    <w:rsid w:val="00B8423A"/>
    <w:rsid w:val="00BC0362"/>
    <w:rsid w:val="00BF36DB"/>
    <w:rsid w:val="00CE69AE"/>
    <w:rsid w:val="00CF7296"/>
    <w:rsid w:val="00CF764E"/>
    <w:rsid w:val="00D86B21"/>
    <w:rsid w:val="00D8793B"/>
    <w:rsid w:val="00DE38DB"/>
    <w:rsid w:val="00EA2868"/>
    <w:rsid w:val="00EC283B"/>
    <w:rsid w:val="00F153FF"/>
    <w:rsid w:val="00F76A4A"/>
    <w:rsid w:val="00F90B28"/>
    <w:rsid w:val="00FC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E608AA"/>
  <w15:chartTrackingRefBased/>
  <w15:docId w15:val="{7AD4CB27-4011-4373-9D72-5D0AAE17F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C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7C7B"/>
    <w:pPr>
      <w:ind w:left="720"/>
      <w:contextualSpacing/>
    </w:pPr>
  </w:style>
  <w:style w:type="paragraph" w:styleId="NoSpacing">
    <w:name w:val="No Spacing"/>
    <w:uiPriority w:val="1"/>
    <w:qFormat/>
    <w:rsid w:val="006F7C7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F7C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7C7B"/>
  </w:style>
  <w:style w:type="paragraph" w:styleId="Footer">
    <w:name w:val="footer"/>
    <w:basedOn w:val="Normal"/>
    <w:link w:val="FooterChar"/>
    <w:uiPriority w:val="99"/>
    <w:unhideWhenUsed/>
    <w:rsid w:val="006F7C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7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24</cp:revision>
  <dcterms:created xsi:type="dcterms:W3CDTF">2024-06-04T17:34:00Z</dcterms:created>
  <dcterms:modified xsi:type="dcterms:W3CDTF">2024-07-02T15:06:00Z</dcterms:modified>
</cp:coreProperties>
</file>