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38F75" w14:textId="77777777" w:rsidR="008D40FA" w:rsidRPr="008E5CB2" w:rsidRDefault="008D40FA" w:rsidP="008D40FA">
      <w:pPr>
        <w:jc w:val="center"/>
        <w:rPr>
          <w:b/>
          <w:bCs/>
          <w:color w:val="000000"/>
        </w:rPr>
      </w:pPr>
      <w:r w:rsidRPr="008E5CB2">
        <w:rPr>
          <w:b/>
          <w:bCs/>
          <w:color w:val="000000"/>
        </w:rPr>
        <w:t>VILLAGE OF STILLMAN VALLEY</w:t>
      </w:r>
    </w:p>
    <w:p w14:paraId="18F37018" w14:textId="77777777" w:rsidR="008D40FA" w:rsidRPr="008E5CB2" w:rsidRDefault="008D40FA" w:rsidP="008D40FA">
      <w:pPr>
        <w:jc w:val="center"/>
        <w:rPr>
          <w:b/>
          <w:bCs/>
          <w:color w:val="000000"/>
        </w:rPr>
      </w:pPr>
      <w:r w:rsidRPr="008E5CB2">
        <w:rPr>
          <w:b/>
          <w:bCs/>
          <w:color w:val="000000"/>
        </w:rPr>
        <w:t>120 N Walnut Street; Stillman Valley, IL  61084</w:t>
      </w:r>
    </w:p>
    <w:p w14:paraId="4E201479" w14:textId="77777777" w:rsidR="008D40FA" w:rsidRPr="008E5CB2" w:rsidRDefault="008D40FA" w:rsidP="008D40F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Zoning and Planning Commission</w:t>
      </w:r>
    </w:p>
    <w:p w14:paraId="3FBE31EF" w14:textId="0F7156F0" w:rsidR="008D40FA" w:rsidRDefault="008D40FA" w:rsidP="008D40F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Thursday, August 22, 2024</w:t>
      </w:r>
      <w:r w:rsidRPr="008E5CB2">
        <w:rPr>
          <w:b/>
          <w:bCs/>
          <w:color w:val="000000"/>
        </w:rPr>
        <w:t xml:space="preserve"> - </w:t>
      </w:r>
      <w:r>
        <w:rPr>
          <w:b/>
          <w:bCs/>
          <w:color w:val="000000"/>
        </w:rPr>
        <w:t>6</w:t>
      </w:r>
      <w:r w:rsidRPr="008E5CB2">
        <w:rPr>
          <w:b/>
          <w:bCs/>
          <w:color w:val="000000"/>
        </w:rPr>
        <w:t>:00 p.m.</w:t>
      </w:r>
    </w:p>
    <w:p w14:paraId="7E8E7EB4" w14:textId="77777777" w:rsidR="008D40FA" w:rsidRPr="008E5CB2" w:rsidRDefault="008D40FA" w:rsidP="008D40FA">
      <w:pPr>
        <w:pStyle w:val="NoSpacing"/>
        <w:jc w:val="center"/>
        <w:rPr>
          <w:rFonts w:eastAsia="Calibri"/>
        </w:rPr>
      </w:pPr>
    </w:p>
    <w:p w14:paraId="3B9FBA46" w14:textId="77777777" w:rsidR="008D40FA" w:rsidRPr="008E5CB2" w:rsidRDefault="008D40FA" w:rsidP="008D40FA">
      <w:pPr>
        <w:pStyle w:val="NoSpacing"/>
        <w:jc w:val="center"/>
        <w:rPr>
          <w:rFonts w:eastAsia="Calibri"/>
        </w:rPr>
      </w:pPr>
    </w:p>
    <w:p w14:paraId="79B9E512" w14:textId="77777777" w:rsidR="008D40FA" w:rsidRDefault="008D40FA" w:rsidP="008D40FA">
      <w:pPr>
        <w:keepNext/>
        <w:numPr>
          <w:ilvl w:val="0"/>
          <w:numId w:val="1"/>
        </w:numPr>
        <w:outlineLvl w:val="0"/>
        <w:rPr>
          <w:b/>
          <w:bCs/>
          <w:color w:val="000000"/>
        </w:rPr>
      </w:pPr>
      <w:r w:rsidRPr="007A34C8">
        <w:rPr>
          <w:b/>
          <w:bCs/>
          <w:color w:val="000000"/>
        </w:rPr>
        <w:t>Call Meeting to Order – Roll Call</w:t>
      </w:r>
    </w:p>
    <w:p w14:paraId="6B95D4FA" w14:textId="77777777" w:rsidR="008D40FA" w:rsidRDefault="008D40FA" w:rsidP="008D40FA">
      <w:pPr>
        <w:keepNext/>
        <w:outlineLvl w:val="0"/>
        <w:rPr>
          <w:b/>
          <w:bCs/>
          <w:color w:val="000000"/>
        </w:rPr>
      </w:pPr>
    </w:p>
    <w:p w14:paraId="6E187B52" w14:textId="2B235DB7" w:rsidR="008D40FA" w:rsidRPr="007A34C8" w:rsidRDefault="008D40FA" w:rsidP="008D40FA">
      <w:pPr>
        <w:numPr>
          <w:ilvl w:val="0"/>
          <w:numId w:val="1"/>
        </w:numPr>
        <w:rPr>
          <w:b/>
          <w:bCs/>
          <w:color w:val="000000"/>
        </w:rPr>
      </w:pPr>
      <w:r w:rsidRPr="007A34C8">
        <w:rPr>
          <w:b/>
          <w:bCs/>
          <w:color w:val="000000"/>
        </w:rPr>
        <w:t>Approve Agenda of</w:t>
      </w:r>
      <w:r>
        <w:rPr>
          <w:b/>
          <w:bCs/>
          <w:color w:val="000000"/>
        </w:rPr>
        <w:t xml:space="preserve"> Thursday, August 22, 2024</w:t>
      </w:r>
    </w:p>
    <w:p w14:paraId="3C3FE669" w14:textId="77777777" w:rsidR="008D40FA" w:rsidRPr="007A34C8" w:rsidRDefault="008D40FA" w:rsidP="008D40FA">
      <w:pPr>
        <w:ind w:left="720"/>
        <w:rPr>
          <w:b/>
          <w:bCs/>
          <w:color w:val="000000"/>
        </w:rPr>
      </w:pPr>
    </w:p>
    <w:p w14:paraId="5BA64050" w14:textId="77777777" w:rsidR="008D40FA" w:rsidRPr="007A34C8" w:rsidRDefault="008D40FA" w:rsidP="008D40FA">
      <w:pPr>
        <w:numPr>
          <w:ilvl w:val="0"/>
          <w:numId w:val="1"/>
        </w:numPr>
        <w:rPr>
          <w:b/>
          <w:bCs/>
          <w:color w:val="000000"/>
        </w:rPr>
      </w:pPr>
      <w:r w:rsidRPr="007A34C8">
        <w:rPr>
          <w:b/>
          <w:color w:val="000000"/>
        </w:rPr>
        <w:t xml:space="preserve">Citizen Comments – </w:t>
      </w:r>
      <w:r w:rsidRPr="007A34C8">
        <w:rPr>
          <w:color w:val="000000"/>
        </w:rPr>
        <w:t>Comments Limited to 3 minutes per person</w:t>
      </w:r>
    </w:p>
    <w:p w14:paraId="13FE3480" w14:textId="77777777" w:rsidR="008D40FA" w:rsidRDefault="008D40FA" w:rsidP="008D40FA">
      <w:pPr>
        <w:ind w:left="3600"/>
        <w:rPr>
          <w:b/>
          <w:i/>
          <w:iCs/>
          <w:color w:val="000000"/>
        </w:rPr>
      </w:pPr>
      <w:r w:rsidRPr="007A34C8">
        <w:rPr>
          <w:b/>
          <w:i/>
          <w:iCs/>
          <w:color w:val="000000"/>
        </w:rPr>
        <w:t>Please turn off all electronic devices</w:t>
      </w:r>
    </w:p>
    <w:p w14:paraId="1A30DA82" w14:textId="77777777" w:rsidR="008D40FA" w:rsidRDefault="008D40FA" w:rsidP="008D40FA">
      <w:pPr>
        <w:rPr>
          <w:b/>
          <w:color w:val="000000"/>
        </w:rPr>
      </w:pPr>
    </w:p>
    <w:p w14:paraId="5F3B760E" w14:textId="77777777" w:rsidR="008D40FA" w:rsidRPr="007F234C" w:rsidRDefault="008D40FA" w:rsidP="008D40FA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 w:rsidRPr="007F234C">
        <w:rPr>
          <w:b/>
          <w:bCs/>
          <w:color w:val="000000"/>
        </w:rPr>
        <w:t>Old Business</w:t>
      </w:r>
    </w:p>
    <w:p w14:paraId="072CE635" w14:textId="77777777" w:rsidR="008D40FA" w:rsidRPr="007A34C8" w:rsidRDefault="008D40FA" w:rsidP="008D40FA">
      <w:pPr>
        <w:rPr>
          <w:color w:val="000000"/>
        </w:rPr>
      </w:pPr>
    </w:p>
    <w:p w14:paraId="6088410A" w14:textId="77777777" w:rsidR="008D40FA" w:rsidRPr="00577274" w:rsidRDefault="008D40FA" w:rsidP="008D40FA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7F234C">
        <w:rPr>
          <w:b/>
          <w:bCs/>
          <w:color w:val="000000"/>
        </w:rPr>
        <w:t>New Business</w:t>
      </w:r>
    </w:p>
    <w:p w14:paraId="71A089D7" w14:textId="77777777" w:rsidR="008D40FA" w:rsidRPr="00E343A0" w:rsidRDefault="008D40FA" w:rsidP="008D40FA">
      <w:pPr>
        <w:pStyle w:val="ListParagraph"/>
        <w:numPr>
          <w:ilvl w:val="0"/>
          <w:numId w:val="2"/>
        </w:numPr>
        <w:spacing w:after="160" w:line="254" w:lineRule="auto"/>
        <w:rPr>
          <w:color w:val="000000" w:themeColor="text1"/>
        </w:rPr>
      </w:pPr>
      <w:r w:rsidRPr="00F07BB7">
        <w:rPr>
          <w:bCs/>
          <w:iCs/>
        </w:rPr>
        <w:t xml:space="preserve">Owner/applicant is requesting </w:t>
      </w:r>
      <w:r>
        <w:rPr>
          <w:bCs/>
          <w:iCs/>
        </w:rPr>
        <w:t>a variance to Section 5B-3-2(d)(3) of the Zoning Ordinance for the maximum lot coverage for buildings or structures including accessory structures on a lot from 30% to 35% on a residential lot</w:t>
      </w:r>
      <w:r w:rsidRPr="00F07BB7">
        <w:rPr>
          <w:bCs/>
          <w:iCs/>
        </w:rPr>
        <w:t xml:space="preserve"> zoned </w:t>
      </w:r>
      <w:r>
        <w:rPr>
          <w:bCs/>
          <w:iCs/>
        </w:rPr>
        <w:t>R</w:t>
      </w:r>
      <w:r w:rsidRPr="00F07BB7">
        <w:rPr>
          <w:bCs/>
          <w:iCs/>
        </w:rPr>
        <w:t>-1 for such use</w:t>
      </w:r>
      <w:r w:rsidRPr="00F07BB7">
        <w:t>, said property is legally described as</w:t>
      </w:r>
      <w:r w:rsidRPr="00E343A0">
        <w:rPr>
          <w:color w:val="000000" w:themeColor="text1"/>
        </w:rPr>
        <w:t>:</w:t>
      </w:r>
    </w:p>
    <w:p w14:paraId="36D4ED20" w14:textId="77777777" w:rsidR="008D40FA" w:rsidRPr="00E343A0" w:rsidRDefault="008D40FA" w:rsidP="008D40FA">
      <w:pPr>
        <w:pStyle w:val="NoSpacing"/>
        <w:ind w:left="720" w:firstLine="360"/>
        <w:rPr>
          <w:color w:val="000000" w:themeColor="text1"/>
        </w:rPr>
      </w:pPr>
      <w:r w:rsidRPr="00E343A0">
        <w:rPr>
          <w:color w:val="000000" w:themeColor="text1"/>
        </w:rPr>
        <w:t xml:space="preserve">ADDRESS </w:t>
      </w:r>
      <w:r>
        <w:rPr>
          <w:color w:val="000000" w:themeColor="text1"/>
        </w:rPr>
        <w:t>317 E Pershing Street</w:t>
      </w:r>
    </w:p>
    <w:p w14:paraId="2199AD62" w14:textId="77777777" w:rsidR="008D40FA" w:rsidRDefault="008D40FA" w:rsidP="008D40FA">
      <w:pPr>
        <w:pStyle w:val="NoSpacing"/>
        <w:ind w:left="720" w:firstLine="360"/>
        <w:rPr>
          <w:color w:val="000000" w:themeColor="text1"/>
        </w:rPr>
      </w:pPr>
      <w:r w:rsidRPr="00E343A0">
        <w:rPr>
          <w:color w:val="000000" w:themeColor="text1"/>
        </w:rPr>
        <w:t>PARCEL NUMBER:  10-0</w:t>
      </w:r>
      <w:r>
        <w:rPr>
          <w:color w:val="000000" w:themeColor="text1"/>
        </w:rPr>
        <w:t>1</w:t>
      </w:r>
      <w:r w:rsidRPr="00E343A0">
        <w:rPr>
          <w:color w:val="000000" w:themeColor="text1"/>
        </w:rPr>
        <w:t>-</w:t>
      </w:r>
      <w:r>
        <w:rPr>
          <w:color w:val="000000" w:themeColor="text1"/>
        </w:rPr>
        <w:t>381-018</w:t>
      </w:r>
    </w:p>
    <w:p w14:paraId="1F9D4A64" w14:textId="77777777" w:rsidR="008D40FA" w:rsidRDefault="008D40FA" w:rsidP="008D40FA">
      <w:pPr>
        <w:pStyle w:val="NoSpacing"/>
        <w:ind w:left="720"/>
        <w:rPr>
          <w:color w:val="000000" w:themeColor="text1"/>
        </w:rPr>
      </w:pPr>
    </w:p>
    <w:p w14:paraId="703BA43C" w14:textId="77777777" w:rsidR="008D40FA" w:rsidRDefault="008D40FA" w:rsidP="008D40FA">
      <w:pPr>
        <w:pStyle w:val="NoSpacing"/>
        <w:ind w:left="1080"/>
        <w:rPr>
          <w:color w:val="000000" w:themeColor="text1"/>
        </w:rPr>
      </w:pPr>
      <w:r>
        <w:rPr>
          <w:color w:val="000000" w:themeColor="text1"/>
        </w:rPr>
        <w:t xml:space="preserve">2) Owner/applicant is requesting a variance of Section 5B-3-2(d)(2)(c) from minimum rear yard setback of 25 feet to 15 feet on a residential </w:t>
      </w:r>
      <w:proofErr w:type="spellStart"/>
      <w:r>
        <w:rPr>
          <w:color w:val="000000" w:themeColor="text1"/>
        </w:rPr>
        <w:t>ot</w:t>
      </w:r>
      <w:proofErr w:type="spellEnd"/>
      <w:r>
        <w:rPr>
          <w:color w:val="000000" w:themeColor="text1"/>
        </w:rPr>
        <w:t xml:space="preserve"> zoned R-1 for such use, said property is legally described as:</w:t>
      </w:r>
    </w:p>
    <w:p w14:paraId="3B187DB2" w14:textId="77777777" w:rsidR="008D40FA" w:rsidRDefault="008D40FA" w:rsidP="008D40FA">
      <w:pPr>
        <w:pStyle w:val="NoSpacing"/>
        <w:ind w:left="720"/>
        <w:rPr>
          <w:color w:val="000000" w:themeColor="text1"/>
        </w:rPr>
      </w:pPr>
    </w:p>
    <w:p w14:paraId="359ADEB8" w14:textId="77777777" w:rsidR="008D40FA" w:rsidRDefault="008D40FA" w:rsidP="008D40FA">
      <w:pPr>
        <w:pStyle w:val="NoSpacing"/>
        <w:ind w:left="720" w:firstLine="360"/>
        <w:rPr>
          <w:color w:val="000000" w:themeColor="text1"/>
        </w:rPr>
      </w:pPr>
      <w:r>
        <w:rPr>
          <w:color w:val="000000" w:themeColor="text1"/>
        </w:rPr>
        <w:t>ADDRESS 317 E. Pershing Street</w:t>
      </w:r>
    </w:p>
    <w:p w14:paraId="115F1682" w14:textId="77777777" w:rsidR="008D40FA" w:rsidRDefault="008D40FA" w:rsidP="008D40FA">
      <w:pPr>
        <w:pStyle w:val="NoSpacing"/>
        <w:ind w:left="720" w:firstLine="360"/>
        <w:rPr>
          <w:color w:val="000000" w:themeColor="text1"/>
        </w:rPr>
      </w:pPr>
      <w:r>
        <w:rPr>
          <w:color w:val="000000" w:themeColor="text1"/>
        </w:rPr>
        <w:t>PARCEL NUMBER: 10-01-381-018</w:t>
      </w:r>
    </w:p>
    <w:p w14:paraId="3B1D0B21" w14:textId="77777777" w:rsidR="008D40FA" w:rsidRPr="00B64668" w:rsidRDefault="008D40FA" w:rsidP="008D40FA">
      <w:pPr>
        <w:ind w:left="1620"/>
        <w:rPr>
          <w:bCs/>
          <w:color w:val="000000"/>
        </w:rPr>
      </w:pPr>
    </w:p>
    <w:p w14:paraId="6440B40C" w14:textId="77777777" w:rsidR="008D40FA" w:rsidRPr="007A34C8" w:rsidRDefault="008D40FA" w:rsidP="008D40FA">
      <w:pPr>
        <w:numPr>
          <w:ilvl w:val="0"/>
          <w:numId w:val="1"/>
        </w:numPr>
        <w:rPr>
          <w:bCs/>
          <w:color w:val="000000"/>
        </w:rPr>
      </w:pPr>
      <w:r w:rsidRPr="007A34C8">
        <w:rPr>
          <w:b/>
          <w:bCs/>
          <w:color w:val="000000"/>
        </w:rPr>
        <w:t xml:space="preserve">Upcoming Meetings </w:t>
      </w:r>
    </w:p>
    <w:p w14:paraId="0A9670B4" w14:textId="77777777" w:rsidR="008D40FA" w:rsidRPr="00A06E5A" w:rsidRDefault="008D40FA" w:rsidP="008D40FA">
      <w:pPr>
        <w:pStyle w:val="NoSpacing"/>
        <w:numPr>
          <w:ilvl w:val="0"/>
          <w:numId w:val="3"/>
        </w:numPr>
      </w:pPr>
      <w:r w:rsidRPr="00A06E5A">
        <w:t>Zoning and Planning Commission, Thursday, August 22, 2024 @ 6</w:t>
      </w:r>
      <w:r>
        <w:t xml:space="preserve"> </w:t>
      </w:r>
      <w:r w:rsidRPr="00A06E5A">
        <w:t xml:space="preserve">pm </w:t>
      </w:r>
    </w:p>
    <w:p w14:paraId="486E6269" w14:textId="77777777" w:rsidR="008D40FA" w:rsidRDefault="008D40FA" w:rsidP="008D40FA">
      <w:pPr>
        <w:pStyle w:val="NoSpacing"/>
        <w:numPr>
          <w:ilvl w:val="0"/>
          <w:numId w:val="3"/>
        </w:numPr>
      </w:pPr>
      <w:r w:rsidRPr="00A06E5A">
        <w:t>Sesquicentennial Citizen Group Meeting, Monday, August 26, 2024 @ 6:30 pm</w:t>
      </w:r>
    </w:p>
    <w:p w14:paraId="04599EA1" w14:textId="4133C33F" w:rsidR="008D40FA" w:rsidRDefault="008D40FA" w:rsidP="008D40FA">
      <w:pPr>
        <w:pStyle w:val="NoSpacing"/>
        <w:numPr>
          <w:ilvl w:val="0"/>
          <w:numId w:val="3"/>
        </w:numPr>
      </w:pPr>
      <w:r>
        <w:t>Administrative Committee Meeting, Monday, September 2, 2024 @ 4 pm</w:t>
      </w:r>
    </w:p>
    <w:p w14:paraId="26FE0C90" w14:textId="69C53247" w:rsidR="008D40FA" w:rsidRDefault="008D40FA" w:rsidP="008D40FA">
      <w:pPr>
        <w:pStyle w:val="NoSpacing"/>
        <w:numPr>
          <w:ilvl w:val="0"/>
          <w:numId w:val="3"/>
        </w:numPr>
      </w:pPr>
      <w:r>
        <w:t>Executive Committee Meeting, Monday, September 2, 2024 @ 5 pm</w:t>
      </w:r>
    </w:p>
    <w:p w14:paraId="62BCCF33" w14:textId="3A748912" w:rsidR="008D40FA" w:rsidRPr="00A06E5A" w:rsidRDefault="008D40FA" w:rsidP="008D40FA">
      <w:pPr>
        <w:pStyle w:val="NoSpacing"/>
        <w:numPr>
          <w:ilvl w:val="0"/>
          <w:numId w:val="3"/>
        </w:numPr>
      </w:pPr>
      <w:r>
        <w:t>Regular Board Meeting, Monday, September 9, 2024 @ 6 pm</w:t>
      </w:r>
    </w:p>
    <w:p w14:paraId="4DC238C0" w14:textId="77777777" w:rsidR="008D40FA" w:rsidRPr="00A06E5A" w:rsidRDefault="008D40FA" w:rsidP="008D40FA">
      <w:pPr>
        <w:numPr>
          <w:ilvl w:val="0"/>
          <w:numId w:val="3"/>
        </w:numPr>
      </w:pPr>
      <w:r w:rsidRPr="00A06E5A">
        <w:t>Economic Development, Monday, October 14, 2024 @ 4</w:t>
      </w:r>
      <w:r>
        <w:t xml:space="preserve"> </w:t>
      </w:r>
      <w:r w:rsidRPr="00A06E5A">
        <w:t>pm</w:t>
      </w:r>
    </w:p>
    <w:p w14:paraId="2F07F917" w14:textId="77777777" w:rsidR="008D40FA" w:rsidRDefault="008D40FA" w:rsidP="008D40FA">
      <w:pPr>
        <w:pStyle w:val="ListParagraph"/>
        <w:numPr>
          <w:ilvl w:val="0"/>
          <w:numId w:val="3"/>
        </w:numPr>
      </w:pPr>
      <w:r w:rsidRPr="00A06E5A">
        <w:t>Parks Advisory Committee Meeting, Tuesday, October 15, 2024 @ 7</w:t>
      </w:r>
      <w:r>
        <w:t xml:space="preserve"> </w:t>
      </w:r>
      <w:r w:rsidRPr="00A06E5A">
        <w:t>pm</w:t>
      </w:r>
    </w:p>
    <w:p w14:paraId="78F3F7B6" w14:textId="77777777" w:rsidR="008D40FA" w:rsidRPr="007A34C8" w:rsidRDefault="008D40FA" w:rsidP="008D40FA">
      <w:pPr>
        <w:ind w:left="1620"/>
        <w:rPr>
          <w:bCs/>
          <w:color w:val="000000"/>
        </w:rPr>
      </w:pPr>
    </w:p>
    <w:p w14:paraId="4272E7FE" w14:textId="77777777" w:rsidR="008D40FA" w:rsidRPr="007A34C8" w:rsidRDefault="008D40FA" w:rsidP="008D40FA">
      <w:pPr>
        <w:numPr>
          <w:ilvl w:val="0"/>
          <w:numId w:val="1"/>
        </w:numPr>
      </w:pPr>
      <w:r w:rsidRPr="007A34C8">
        <w:rPr>
          <w:b/>
          <w:bCs/>
          <w:color w:val="000000"/>
        </w:rPr>
        <w:t>Adjournment</w:t>
      </w:r>
    </w:p>
    <w:p w14:paraId="4D3AE43F" w14:textId="77777777" w:rsidR="008D40FA" w:rsidRDefault="008D40FA" w:rsidP="008D40FA"/>
    <w:p w14:paraId="67533115" w14:textId="77777777" w:rsidR="008D40FA" w:rsidRDefault="008D40FA" w:rsidP="008D40FA"/>
    <w:p w14:paraId="7A8E2B3D" w14:textId="77777777" w:rsidR="00BC0362" w:rsidRDefault="00BC0362"/>
    <w:sectPr w:rsidR="00BC0362" w:rsidSect="008D4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85C5F"/>
    <w:multiLevelType w:val="hybridMultilevel"/>
    <w:tmpl w:val="773A7A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EE1F0E"/>
    <w:multiLevelType w:val="hybridMultilevel"/>
    <w:tmpl w:val="13B209D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63681BA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9673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1526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FA"/>
    <w:rsid w:val="00041802"/>
    <w:rsid w:val="0052282A"/>
    <w:rsid w:val="006C2060"/>
    <w:rsid w:val="008D40FA"/>
    <w:rsid w:val="00BC0362"/>
    <w:rsid w:val="00BF36DB"/>
    <w:rsid w:val="00D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936B"/>
  <w15:chartTrackingRefBased/>
  <w15:docId w15:val="{0880A8A9-570A-435F-AEBF-D7B7595F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0FA"/>
    <w:pPr>
      <w:ind w:left="720"/>
      <w:contextualSpacing/>
    </w:pPr>
  </w:style>
  <w:style w:type="paragraph" w:styleId="NoSpacing">
    <w:name w:val="No Spacing"/>
    <w:uiPriority w:val="1"/>
    <w:qFormat/>
    <w:rsid w:val="008D4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2</cp:revision>
  <dcterms:created xsi:type="dcterms:W3CDTF">2024-08-05T17:18:00Z</dcterms:created>
  <dcterms:modified xsi:type="dcterms:W3CDTF">2024-08-06T15:06:00Z</dcterms:modified>
</cp:coreProperties>
</file>