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5711A" w14:textId="77777777" w:rsidR="00721F8B" w:rsidRPr="00721F8B" w:rsidRDefault="00721F8B" w:rsidP="00721F8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721F8B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VILLAGE OF STILLMAN VALLEY</w:t>
      </w:r>
    </w:p>
    <w:p w14:paraId="2E70D1AE" w14:textId="77777777" w:rsidR="00721F8B" w:rsidRPr="00721F8B" w:rsidRDefault="00721F8B" w:rsidP="00721F8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721F8B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120 N Walnut Street; Stillman Valley, IL  61084</w:t>
      </w:r>
    </w:p>
    <w:p w14:paraId="3928D4E1" w14:textId="77777777" w:rsidR="00721F8B" w:rsidRPr="00721F8B" w:rsidRDefault="00721F8B" w:rsidP="00721F8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721F8B">
        <w:rPr>
          <w:rFonts w:ascii="Times New Roman" w:eastAsia="Calibri" w:hAnsi="Times New Roman" w:cs="Times New Roman"/>
          <w:b/>
          <w:bCs/>
          <w:color w:val="000000"/>
          <w:kern w:val="0"/>
          <w:u w:val="single"/>
          <w14:ligatures w14:val="none"/>
        </w:rPr>
        <w:t>Administrative Committee</w:t>
      </w:r>
    </w:p>
    <w:p w14:paraId="6E7B9F51" w14:textId="6BED50B0" w:rsidR="00721F8B" w:rsidRPr="00721F8B" w:rsidRDefault="00E803D0" w:rsidP="00721F8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Tuesday</w:t>
      </w:r>
      <w:r w:rsidR="00721F8B" w:rsidRPr="00721F8B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, </w:t>
      </w:r>
      <w:r w:rsidR="0001009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September 2</w:t>
      </w:r>
      <w:r w:rsidR="00721F8B" w:rsidRPr="00721F8B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, 2025 - 4:00 p.m.</w:t>
      </w:r>
    </w:p>
    <w:p w14:paraId="179BCFA1" w14:textId="77777777" w:rsidR="00721F8B" w:rsidRPr="00721F8B" w:rsidRDefault="00721F8B" w:rsidP="00721F8B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21F8B">
        <w:rPr>
          <w:rFonts w:ascii="Times New Roman" w:eastAsia="Calibri" w:hAnsi="Times New Roman" w:cs="Times New Roman"/>
          <w:b/>
          <w:bCs/>
          <w:kern w:val="0"/>
          <w14:ligatures w14:val="none"/>
        </w:rPr>
        <w:t> </w:t>
      </w:r>
    </w:p>
    <w:p w14:paraId="4F7907DD" w14:textId="77777777" w:rsidR="00721F8B" w:rsidRPr="00721F8B" w:rsidRDefault="00721F8B" w:rsidP="00721F8B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21F8B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Present</w:t>
      </w:r>
      <w:r w:rsidRPr="00721F8B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          </w:t>
      </w:r>
      <w:r w:rsidRPr="00721F8B"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721F8B"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721F8B"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721F8B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Village President</w:t>
      </w:r>
      <w:r w:rsidRPr="00721F8B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      </w:t>
      </w:r>
      <w:r w:rsidRPr="00721F8B"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  <w:t>Martin Typer</w:t>
      </w:r>
    </w:p>
    <w:p w14:paraId="712F81D9" w14:textId="50CC1161" w:rsidR="00721F8B" w:rsidRPr="00721F8B" w:rsidRDefault="00721F8B" w:rsidP="00721F8B">
      <w:pPr>
        <w:spacing w:after="0" w:line="240" w:lineRule="auto"/>
        <w:ind w:left="2160"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721F8B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Trustees:</w:t>
      </w:r>
      <w:r w:rsidRPr="00721F8B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                    </w:t>
      </w:r>
      <w:r w:rsidRPr="00721F8B"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  <w:t>Dea Connell</w:t>
      </w:r>
      <w:r w:rsidR="0001009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, John Russell, </w:t>
      </w:r>
      <w:r w:rsidRPr="00721F8B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and </w:t>
      </w:r>
      <w:r w:rsidR="003B5720">
        <w:rPr>
          <w:rFonts w:ascii="Times New Roman" w:eastAsia="Calibri" w:hAnsi="Times New Roman" w:cs="Times New Roman"/>
          <w:color w:val="000000"/>
          <w:kern w:val="0"/>
          <w14:ligatures w14:val="none"/>
        </w:rPr>
        <w:t>Nance</w:t>
      </w:r>
      <w:r w:rsidRPr="00721F8B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Lorenz</w:t>
      </w:r>
    </w:p>
    <w:p w14:paraId="6FD64A2C" w14:textId="77777777" w:rsidR="0001009E" w:rsidRDefault="00721F8B" w:rsidP="0001009E">
      <w:pPr>
        <w:spacing w:after="0" w:line="240" w:lineRule="auto"/>
        <w:ind w:left="2880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721F8B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Also Attending:</w:t>
      </w:r>
      <w:r w:rsidRPr="00721F8B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         </w:t>
      </w:r>
      <w:r w:rsidR="0001009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Public Works Supervisor Dean Insko, </w:t>
      </w:r>
      <w:r w:rsidRPr="00721F8B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Clerk </w:t>
      </w:r>
    </w:p>
    <w:p w14:paraId="4695567F" w14:textId="47BE500D" w:rsidR="00721F8B" w:rsidRPr="00721F8B" w:rsidRDefault="00721F8B" w:rsidP="0001009E">
      <w:pPr>
        <w:spacing w:after="0" w:line="240" w:lineRule="auto"/>
        <w:ind w:left="4320"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721F8B">
        <w:rPr>
          <w:rFonts w:ascii="Times New Roman" w:eastAsia="Calibri" w:hAnsi="Times New Roman" w:cs="Times New Roman"/>
          <w:color w:val="000000"/>
          <w:kern w:val="0"/>
          <w14:ligatures w14:val="none"/>
        </w:rPr>
        <w:t>Yvonne Dewey</w:t>
      </w:r>
      <w:r w:rsidR="0001009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and Deputy Clerk Cindy Quick</w:t>
      </w:r>
    </w:p>
    <w:p w14:paraId="6A2418EE" w14:textId="310553F4" w:rsidR="00721F8B" w:rsidRPr="00721F8B" w:rsidRDefault="00721F8B" w:rsidP="00721F8B">
      <w:pPr>
        <w:spacing w:after="0" w:line="240" w:lineRule="auto"/>
        <w:ind w:left="2160"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721F8B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Citizens:</w:t>
      </w:r>
      <w:r w:rsidRPr="00721F8B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                    </w:t>
      </w:r>
      <w:r w:rsidRPr="00721F8B"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  <w:t>Karen Marsh</w:t>
      </w:r>
    </w:p>
    <w:p w14:paraId="05DD57A7" w14:textId="77777777" w:rsidR="00721F8B" w:rsidRPr="00721F8B" w:rsidRDefault="00721F8B" w:rsidP="00721F8B">
      <w:pPr>
        <w:spacing w:after="0" w:line="240" w:lineRule="auto"/>
        <w:ind w:left="4320"/>
        <w:rPr>
          <w:rFonts w:ascii="Times New Roman" w:eastAsia="Calibri" w:hAnsi="Times New Roman" w:cs="Times New Roman"/>
          <w:kern w:val="0"/>
          <w14:ligatures w14:val="none"/>
        </w:rPr>
      </w:pPr>
      <w:r w:rsidRPr="00721F8B">
        <w:rPr>
          <w:rFonts w:ascii="Times New Roman" w:eastAsia="Calibri" w:hAnsi="Times New Roman" w:cs="Times New Roman"/>
          <w:color w:val="000000"/>
          <w:kern w:val="0"/>
          <w14:ligatures w14:val="none"/>
        </w:rPr>
        <w:t> </w:t>
      </w:r>
    </w:p>
    <w:p w14:paraId="17785871" w14:textId="77777777" w:rsidR="00721F8B" w:rsidRPr="00721F8B" w:rsidRDefault="00721F8B" w:rsidP="00721F8B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21F8B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Call Meeting to Order – </w:t>
      </w:r>
      <w:r w:rsidRPr="00721F8B">
        <w:rPr>
          <w:rFonts w:ascii="Times New Roman" w:eastAsia="Calibri" w:hAnsi="Times New Roman" w:cs="Times New Roman"/>
          <w:kern w:val="0"/>
          <w14:ligatures w14:val="none"/>
        </w:rPr>
        <w:t>The</w:t>
      </w:r>
      <w:r w:rsidRPr="00721F8B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Pr="00721F8B">
        <w:rPr>
          <w:rFonts w:ascii="Times New Roman" w:eastAsia="Calibri" w:hAnsi="Times New Roman" w:cs="Times New Roman"/>
          <w:kern w:val="0"/>
          <w14:ligatures w14:val="none"/>
        </w:rPr>
        <w:t xml:space="preserve">meeting was called to order by Trustee Connell. Roll was </w:t>
      </w:r>
    </w:p>
    <w:p w14:paraId="7EE5B86B" w14:textId="1C135AFD" w:rsidR="00721F8B" w:rsidRDefault="00EE75DE" w:rsidP="00721F8B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c</w:t>
      </w:r>
      <w:r w:rsidR="00721F8B" w:rsidRPr="00721F8B">
        <w:rPr>
          <w:rFonts w:ascii="Times New Roman" w:eastAsia="Calibri" w:hAnsi="Times New Roman" w:cs="Times New Roman"/>
          <w:kern w:val="0"/>
          <w14:ligatures w14:val="none"/>
        </w:rPr>
        <w:t xml:space="preserve">alled, with two (2) Trustees attending, Connell and </w:t>
      </w:r>
      <w:r w:rsidR="0001009E">
        <w:rPr>
          <w:rFonts w:ascii="Times New Roman" w:eastAsia="Calibri" w:hAnsi="Times New Roman" w:cs="Times New Roman"/>
          <w:kern w:val="0"/>
          <w14:ligatures w14:val="none"/>
        </w:rPr>
        <w:t>Russell</w:t>
      </w:r>
      <w:r w:rsidR="00721F8B" w:rsidRPr="00721F8B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6A63F2E9" w14:textId="77777777" w:rsidR="0001009E" w:rsidRDefault="0001009E" w:rsidP="00721F8B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8911935" w14:textId="63558582" w:rsidR="0001009E" w:rsidRPr="00721F8B" w:rsidRDefault="0001009E" w:rsidP="00721F8B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Trustee Lorenz arrives at 4:02 pm</w:t>
      </w:r>
    </w:p>
    <w:p w14:paraId="4DE0EB1D" w14:textId="77777777" w:rsidR="00721F8B" w:rsidRPr="00721F8B" w:rsidRDefault="00721F8B" w:rsidP="00721F8B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8A89652" w14:textId="783DA833" w:rsidR="00721F8B" w:rsidRPr="00721F8B" w:rsidRDefault="00721F8B" w:rsidP="00721F8B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21F8B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Approve Agenda for </w:t>
      </w:r>
      <w:r w:rsidR="0001009E">
        <w:rPr>
          <w:rFonts w:ascii="Times New Roman" w:eastAsia="Calibri" w:hAnsi="Times New Roman" w:cs="Times New Roman"/>
          <w:b/>
          <w:bCs/>
          <w:kern w:val="0"/>
          <w14:ligatures w14:val="none"/>
        </w:rPr>
        <w:t>Tuesday</w:t>
      </w:r>
      <w:r w:rsidRPr="00721F8B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, </w:t>
      </w:r>
      <w:r w:rsidR="0001009E">
        <w:rPr>
          <w:rFonts w:ascii="Times New Roman" w:eastAsia="Calibri" w:hAnsi="Times New Roman" w:cs="Times New Roman"/>
          <w:b/>
          <w:bCs/>
          <w:kern w:val="0"/>
          <w14:ligatures w14:val="none"/>
        </w:rPr>
        <w:t>September 2</w:t>
      </w:r>
      <w:r w:rsidRPr="00721F8B">
        <w:rPr>
          <w:rFonts w:ascii="Times New Roman" w:eastAsia="Calibri" w:hAnsi="Times New Roman" w:cs="Times New Roman"/>
          <w:b/>
          <w:bCs/>
          <w:kern w:val="0"/>
          <w14:ligatures w14:val="none"/>
        </w:rPr>
        <w:t>, 2025</w:t>
      </w:r>
    </w:p>
    <w:p w14:paraId="069B9904" w14:textId="6D0C6395" w:rsidR="00721F8B" w:rsidRPr="00721F8B" w:rsidRDefault="00721F8B" w:rsidP="00721F8B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21F8B">
        <w:rPr>
          <w:rFonts w:ascii="Times New Roman" w:eastAsia="Calibri" w:hAnsi="Times New Roman" w:cs="Times New Roman"/>
          <w:kern w:val="0"/>
          <w14:ligatures w14:val="none"/>
        </w:rPr>
        <w:t xml:space="preserve">After a review of the Agenda for </w:t>
      </w:r>
      <w:r w:rsidR="0001009E">
        <w:rPr>
          <w:rFonts w:ascii="Times New Roman" w:eastAsia="Calibri" w:hAnsi="Times New Roman" w:cs="Times New Roman"/>
          <w:kern w:val="0"/>
          <w14:ligatures w14:val="none"/>
        </w:rPr>
        <w:t>Tuesday, September 2</w:t>
      </w:r>
      <w:r w:rsidRPr="00721F8B">
        <w:rPr>
          <w:rFonts w:ascii="Times New Roman" w:eastAsia="Calibri" w:hAnsi="Times New Roman" w:cs="Times New Roman"/>
          <w:kern w:val="0"/>
          <w14:ligatures w14:val="none"/>
        </w:rPr>
        <w:t>, 2025, A motion was made by</w:t>
      </w:r>
      <w:r w:rsidRPr="00721F8B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Pr="00721F8B">
        <w:rPr>
          <w:rFonts w:ascii="Times New Roman" w:eastAsia="Calibri" w:hAnsi="Times New Roman" w:cs="Times New Roman"/>
          <w:kern w:val="0"/>
          <w14:ligatures w14:val="none"/>
        </w:rPr>
        <w:t xml:space="preserve">Trustee Lorenz </w:t>
      </w:r>
      <w:r w:rsidR="0001009E">
        <w:rPr>
          <w:rFonts w:ascii="Times New Roman" w:eastAsia="Calibri" w:hAnsi="Times New Roman" w:cs="Times New Roman"/>
          <w:kern w:val="0"/>
          <w14:ligatures w14:val="none"/>
        </w:rPr>
        <w:t>“</w:t>
      </w:r>
      <w:r w:rsidRPr="00721F8B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to approve the Administrative Committee Meeting Agenda for </w:t>
      </w:r>
      <w:r w:rsidR="0001009E">
        <w:rPr>
          <w:rFonts w:ascii="Times New Roman" w:eastAsia="Calibri" w:hAnsi="Times New Roman" w:cs="Times New Roman"/>
          <w:b/>
          <w:bCs/>
          <w:kern w:val="0"/>
          <w14:ligatures w14:val="none"/>
        </w:rPr>
        <w:t>Tuesday, September 2</w:t>
      </w:r>
      <w:r w:rsidRPr="00721F8B">
        <w:rPr>
          <w:rFonts w:ascii="Times New Roman" w:eastAsia="Calibri" w:hAnsi="Times New Roman" w:cs="Times New Roman"/>
          <w:b/>
          <w:bCs/>
          <w:kern w:val="0"/>
          <w14:ligatures w14:val="none"/>
        </w:rPr>
        <w:t>, 2025</w:t>
      </w:r>
      <w:r w:rsidR="0001009E">
        <w:rPr>
          <w:rFonts w:ascii="Times New Roman" w:eastAsia="Calibri" w:hAnsi="Times New Roman" w:cs="Times New Roman"/>
          <w:b/>
          <w:bCs/>
          <w:kern w:val="0"/>
          <w14:ligatures w14:val="none"/>
        </w:rPr>
        <w:t>.”</w:t>
      </w:r>
      <w:r w:rsidRPr="00721F8B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Motion seconded by Trustee </w:t>
      </w:r>
      <w:r w:rsidR="0001009E">
        <w:rPr>
          <w:rFonts w:ascii="Times New Roman" w:eastAsia="Calibri" w:hAnsi="Times New Roman" w:cs="Times New Roman"/>
          <w:b/>
          <w:bCs/>
          <w:kern w:val="0"/>
          <w14:ligatures w14:val="none"/>
        </w:rPr>
        <w:t>Russell</w:t>
      </w:r>
      <w:r w:rsidRPr="00721F8B">
        <w:rPr>
          <w:rFonts w:ascii="Times New Roman" w:eastAsia="Calibri" w:hAnsi="Times New Roman" w:cs="Times New Roman"/>
          <w:b/>
          <w:bCs/>
          <w:kern w:val="0"/>
          <w14:ligatures w14:val="none"/>
        </w:rPr>
        <w:t>. The motion passed with</w:t>
      </w:r>
      <w:r w:rsidR="0001009E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three</w:t>
      </w:r>
      <w:r w:rsidRPr="00721F8B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(</w:t>
      </w:r>
      <w:r w:rsidR="0001009E">
        <w:rPr>
          <w:rFonts w:ascii="Times New Roman" w:eastAsia="Calibri" w:hAnsi="Times New Roman" w:cs="Times New Roman"/>
          <w:b/>
          <w:bCs/>
          <w:kern w:val="0"/>
          <w14:ligatures w14:val="none"/>
        </w:rPr>
        <w:t>3</w:t>
      </w:r>
      <w:r w:rsidRPr="00721F8B">
        <w:rPr>
          <w:rFonts w:ascii="Times New Roman" w:eastAsia="Calibri" w:hAnsi="Times New Roman" w:cs="Times New Roman"/>
          <w:b/>
          <w:bCs/>
          <w:kern w:val="0"/>
          <w14:ligatures w14:val="none"/>
        </w:rPr>
        <w:t>) “ayes”, zero (0) “nays”, and one (</w:t>
      </w:r>
      <w:r w:rsidR="0001009E">
        <w:rPr>
          <w:rFonts w:ascii="Times New Roman" w:eastAsia="Calibri" w:hAnsi="Times New Roman" w:cs="Times New Roman"/>
          <w:b/>
          <w:bCs/>
          <w:kern w:val="0"/>
          <w14:ligatures w14:val="none"/>
        </w:rPr>
        <w:t>0</w:t>
      </w:r>
      <w:r w:rsidRPr="00721F8B">
        <w:rPr>
          <w:rFonts w:ascii="Times New Roman" w:eastAsia="Calibri" w:hAnsi="Times New Roman" w:cs="Times New Roman"/>
          <w:kern w:val="0"/>
          <w14:ligatures w14:val="none"/>
        </w:rPr>
        <w:t xml:space="preserve">) </w:t>
      </w:r>
      <w:r w:rsidRPr="00721F8B">
        <w:rPr>
          <w:rFonts w:ascii="Times New Roman" w:eastAsia="Calibri" w:hAnsi="Times New Roman" w:cs="Times New Roman"/>
          <w:b/>
          <w:bCs/>
          <w:kern w:val="0"/>
          <w14:ligatures w14:val="none"/>
        </w:rPr>
        <w:t>“absent”.</w:t>
      </w:r>
      <w:r w:rsidRPr="00721F8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1A49DE09" w14:textId="77777777" w:rsidR="00721F8B" w:rsidRPr="00721F8B" w:rsidRDefault="00721F8B" w:rsidP="00721F8B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ED7BFDC" w14:textId="77777777" w:rsidR="00721F8B" w:rsidRPr="00721F8B" w:rsidRDefault="00721F8B" w:rsidP="00721F8B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21F8B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Citizen Comments – Public Comment - Limited to 3 minutes, Per Person – 30 minutes Maximum </w:t>
      </w:r>
      <w:r w:rsidRPr="00721F8B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(Turn off all Electronics and Communication Devices)</w:t>
      </w:r>
    </w:p>
    <w:p w14:paraId="45CA4AB4" w14:textId="77777777" w:rsidR="00721F8B" w:rsidRPr="00721F8B" w:rsidRDefault="00721F8B" w:rsidP="00721F8B">
      <w:pPr>
        <w:spacing w:after="0" w:line="240" w:lineRule="auto"/>
        <w:ind w:left="108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CA0C4D0" w14:textId="77777777" w:rsidR="00721F8B" w:rsidRPr="00721F8B" w:rsidRDefault="00721F8B" w:rsidP="00721F8B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21F8B">
        <w:rPr>
          <w:rFonts w:ascii="Times New Roman" w:eastAsia="Calibri" w:hAnsi="Times New Roman" w:cs="Times New Roman"/>
          <w:kern w:val="0"/>
          <w:sz w:val="14"/>
          <w:szCs w:val="14"/>
          <w14:ligatures w14:val="none"/>
        </w:rPr>
        <w:t xml:space="preserve"> </w:t>
      </w:r>
      <w:r w:rsidRPr="00721F8B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Approval of Minutes </w:t>
      </w:r>
    </w:p>
    <w:p w14:paraId="3EAB4F35" w14:textId="1CC67C6C" w:rsidR="00721F8B" w:rsidRPr="00721F8B" w:rsidRDefault="00721F8B" w:rsidP="00721F8B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721F8B">
        <w:rPr>
          <w:rFonts w:ascii="Times New Roman" w:eastAsia="Calibri" w:hAnsi="Times New Roman" w:cs="Times New Roman"/>
          <w:kern w:val="0"/>
          <w14:ligatures w14:val="none"/>
        </w:rPr>
        <w:t xml:space="preserve">Trustee </w:t>
      </w:r>
      <w:r w:rsidR="0001009E">
        <w:rPr>
          <w:rFonts w:ascii="Times New Roman" w:eastAsia="Calibri" w:hAnsi="Times New Roman" w:cs="Times New Roman"/>
          <w:kern w:val="0"/>
          <w14:ligatures w14:val="none"/>
        </w:rPr>
        <w:t xml:space="preserve">Russell </w:t>
      </w:r>
      <w:r w:rsidRPr="00721F8B">
        <w:rPr>
          <w:rFonts w:ascii="Times New Roman" w:eastAsia="Calibri" w:hAnsi="Times New Roman" w:cs="Times New Roman"/>
          <w:kern w:val="0"/>
          <w14:ligatures w14:val="none"/>
        </w:rPr>
        <w:t xml:space="preserve">made a </w:t>
      </w:r>
      <w:r w:rsidRPr="00721F8B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motion “to approve the </w:t>
      </w:r>
      <w:r w:rsidR="0001009E">
        <w:rPr>
          <w:rFonts w:ascii="Times New Roman" w:eastAsia="Calibri" w:hAnsi="Times New Roman" w:cs="Times New Roman"/>
          <w:b/>
          <w:bCs/>
          <w:kern w:val="0"/>
          <w14:ligatures w14:val="none"/>
        </w:rPr>
        <w:t>August 4</w:t>
      </w:r>
      <w:r w:rsidRPr="00721F8B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, 2025, Minutes”. Motion seconded by Trustee </w:t>
      </w:r>
      <w:r w:rsidR="0001009E">
        <w:rPr>
          <w:rFonts w:ascii="Times New Roman" w:eastAsia="Calibri" w:hAnsi="Times New Roman" w:cs="Times New Roman"/>
          <w:b/>
          <w:bCs/>
          <w:kern w:val="0"/>
          <w14:ligatures w14:val="none"/>
        </w:rPr>
        <w:t>Lorenz</w:t>
      </w:r>
      <w:r w:rsidRPr="00721F8B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. The motion passed by voice vote </w:t>
      </w:r>
      <w:r w:rsidR="0001009E">
        <w:rPr>
          <w:rFonts w:ascii="Times New Roman" w:eastAsia="Calibri" w:hAnsi="Times New Roman" w:cs="Times New Roman"/>
          <w:b/>
          <w:bCs/>
          <w:kern w:val="0"/>
          <w14:ligatures w14:val="none"/>
        </w:rPr>
        <w:t>three (3</w:t>
      </w:r>
      <w:r w:rsidRPr="00721F8B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) “ayes”, zero (0) “nays”, and </w:t>
      </w:r>
      <w:r w:rsidR="0001009E">
        <w:rPr>
          <w:rFonts w:ascii="Times New Roman" w:eastAsia="Calibri" w:hAnsi="Times New Roman" w:cs="Times New Roman"/>
          <w:b/>
          <w:bCs/>
          <w:kern w:val="0"/>
          <w14:ligatures w14:val="none"/>
        </w:rPr>
        <w:t>zero (0</w:t>
      </w:r>
      <w:r w:rsidRPr="00721F8B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) “absent”. </w:t>
      </w:r>
    </w:p>
    <w:p w14:paraId="4D0A709B" w14:textId="77777777" w:rsidR="00721F8B" w:rsidRPr="00721F8B" w:rsidRDefault="00721F8B" w:rsidP="00721F8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48EC7AC" w14:textId="31641686" w:rsidR="00721F8B" w:rsidRPr="00721F8B" w:rsidRDefault="00721F8B" w:rsidP="00721F8B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21F8B">
        <w:rPr>
          <w:rFonts w:ascii="Times New Roman" w:eastAsia="Calibri" w:hAnsi="Times New Roman" w:cs="Times New Roman"/>
          <w:b/>
          <w:bCs/>
          <w:kern w:val="0"/>
          <w14:ligatures w14:val="none"/>
        </w:rPr>
        <w:t>Sup</w:t>
      </w:r>
      <w:r w:rsidR="00240AFD">
        <w:rPr>
          <w:rFonts w:ascii="Times New Roman" w:eastAsia="Calibri" w:hAnsi="Times New Roman" w:cs="Times New Roman"/>
          <w:b/>
          <w:bCs/>
          <w:kern w:val="0"/>
          <w14:ligatures w14:val="none"/>
        </w:rPr>
        <w:t>erintendent</w:t>
      </w:r>
      <w:r w:rsidRPr="00721F8B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of Public Works Report </w:t>
      </w:r>
    </w:p>
    <w:p w14:paraId="46040D92" w14:textId="13D38224" w:rsidR="00721F8B" w:rsidRPr="00777332" w:rsidRDefault="00777332" w:rsidP="0077733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777332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Discussion and Possible Action – Resolution 2025-10 Approving and Authorizing Financial Commitment in the Safe Routes to Schools Grant Program</w:t>
      </w:r>
    </w:p>
    <w:p w14:paraId="4F05ECE4" w14:textId="18BD41BD" w:rsidR="00240AFD" w:rsidRPr="00721F8B" w:rsidRDefault="00777332" w:rsidP="00240AFD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Supe</w:t>
      </w:r>
      <w:r w:rsidR="00240AF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rintendent 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Insko </w:t>
      </w:r>
      <w:r w:rsidR="004F74D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advised the committee that the village has been approached by Meridian School District to apply for the Safe Routes to Schools Grant. Superintendent Insko 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outlined the process for applying for the Safe Routes to Schools Grant, stating that </w:t>
      </w:r>
      <w:r w:rsidR="0041362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it will be 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the same process that</w:t>
      </w:r>
      <w:r w:rsidR="0041362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was 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completed in 2023. After discussion</w:t>
      </w:r>
      <w:r w:rsidR="0041362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Trustee Lorenz made a motion </w:t>
      </w:r>
      <w:r w:rsidRPr="00240AFD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“to </w:t>
      </w:r>
      <w:r w:rsidR="00413624" w:rsidRPr="00240AFD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send </w:t>
      </w:r>
      <w:r w:rsidR="004F74D4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Resolution 2025-10 Approving and Authorizing Financial Commitment in the Safe Routes to Schools Grant Program</w:t>
      </w:r>
      <w:r w:rsidR="00413624" w:rsidRPr="00240AFD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to the full board with the committee's support”.</w:t>
      </w:r>
      <w:r w:rsidR="00240AFD" w:rsidRPr="00240AFD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="004F74D4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Trustee Russell seconded the motion.  </w:t>
      </w:r>
      <w:r w:rsidR="00240AFD" w:rsidRPr="00240AFD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The motion passed by voice vote</w:t>
      </w:r>
      <w:r w:rsidR="00413624" w:rsidRPr="00240AFD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="00240AFD" w:rsidRPr="00240AFD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(3) “ayes”, zero (0) “nays”, and zero (0) “absent”. </w:t>
      </w:r>
    </w:p>
    <w:p w14:paraId="315DD6D9" w14:textId="77777777" w:rsidR="00240AFD" w:rsidRPr="00721F8B" w:rsidRDefault="00240AFD" w:rsidP="00240AFD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16B1886" w14:textId="3CB44E91" w:rsidR="00413624" w:rsidRDefault="00413624" w:rsidP="0077733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Supervisor Inkso also commented on projects during August, finishing up with the Surf locating and the completion of the restoration process, work done at Park East, plans for work </w:t>
      </w:r>
      <w:r w:rsidR="0040484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to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begin on S Walnut, and installing a backflow valve.</w:t>
      </w:r>
    </w:p>
    <w:p w14:paraId="5C2E5534" w14:textId="77777777" w:rsidR="00413624" w:rsidRPr="00777332" w:rsidRDefault="00413624" w:rsidP="0077733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48979E0" w14:textId="77777777" w:rsidR="00721F8B" w:rsidRPr="00721F8B" w:rsidRDefault="00721F8B" w:rsidP="00721F8B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721F8B">
        <w:rPr>
          <w:rFonts w:ascii="Times New Roman" w:eastAsia="Calibri" w:hAnsi="Times New Roman" w:cs="Times New Roman"/>
          <w:b/>
          <w:bCs/>
          <w:kern w:val="0"/>
          <w14:ligatures w14:val="none"/>
        </w:rPr>
        <w:t>F.</w:t>
      </w:r>
      <w:r w:rsidRPr="00721F8B">
        <w:rPr>
          <w:rFonts w:ascii="Times New Roman" w:eastAsia="Calibri" w:hAnsi="Times New Roman" w:cs="Times New Roman"/>
          <w:kern w:val="0"/>
          <w:sz w:val="14"/>
          <w:szCs w:val="14"/>
          <w14:ligatures w14:val="none"/>
        </w:rPr>
        <w:t xml:space="preserve">     </w:t>
      </w:r>
      <w:r w:rsidRPr="00721F8B">
        <w:rPr>
          <w:rFonts w:ascii="Times New Roman" w:eastAsia="Calibri" w:hAnsi="Times New Roman" w:cs="Times New Roman"/>
          <w:b/>
          <w:bCs/>
          <w:kern w:val="0"/>
          <w14:ligatures w14:val="none"/>
        </w:rPr>
        <w:t>Discuss and Approve Bills</w:t>
      </w:r>
    </w:p>
    <w:p w14:paraId="49154610" w14:textId="77777777" w:rsidR="00721F8B" w:rsidRPr="00721F8B" w:rsidRDefault="00721F8B" w:rsidP="00721F8B">
      <w:pPr>
        <w:spacing w:after="0" w:line="240" w:lineRule="auto"/>
        <w:ind w:left="720" w:firstLine="72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721F8B">
        <w:rPr>
          <w:rFonts w:ascii="Times New Roman" w:eastAsia="Calibri" w:hAnsi="Times New Roman" w:cs="Times New Roman"/>
          <w:b/>
          <w:bCs/>
          <w:kern w:val="0"/>
          <w14:ligatures w14:val="none"/>
        </w:rPr>
        <w:t>1.</w:t>
      </w:r>
      <w:r w:rsidRPr="00721F8B">
        <w:rPr>
          <w:rFonts w:ascii="Times New Roman" w:eastAsia="Calibri" w:hAnsi="Times New Roman" w:cs="Times New Roman"/>
          <w:kern w:val="0"/>
          <w:sz w:val="14"/>
          <w:szCs w:val="14"/>
          <w14:ligatures w14:val="none"/>
        </w:rPr>
        <w:t xml:space="preserve">      </w:t>
      </w:r>
      <w:r w:rsidRPr="00721F8B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Discuss and Possible Action to Approve Monthly Bills  </w:t>
      </w:r>
    </w:p>
    <w:p w14:paraId="502DBCC9" w14:textId="4993DBF9" w:rsidR="00721F8B" w:rsidRPr="00721F8B" w:rsidRDefault="00721F8B" w:rsidP="00721F8B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21F8B">
        <w:rPr>
          <w:rFonts w:ascii="Times New Roman" w:eastAsia="Calibri" w:hAnsi="Times New Roman" w:cs="Times New Roman"/>
          <w:kern w:val="0"/>
          <w14:ligatures w14:val="none"/>
        </w:rPr>
        <w:t xml:space="preserve">Trustee Lorenz made a motion </w:t>
      </w:r>
      <w:r w:rsidRPr="00721F8B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“to approve the bill report for </w:t>
      </w:r>
      <w:r w:rsidR="00CD6500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September </w:t>
      </w:r>
      <w:r w:rsidR="004F4C43">
        <w:rPr>
          <w:rFonts w:ascii="Times New Roman" w:eastAsia="Calibri" w:hAnsi="Times New Roman" w:cs="Times New Roman"/>
          <w:b/>
          <w:bCs/>
          <w:kern w:val="0"/>
          <w14:ligatures w14:val="none"/>
        </w:rPr>
        <w:t>for</w:t>
      </w:r>
      <w:r w:rsidR="00CD6500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Pr="00721F8B">
        <w:rPr>
          <w:rFonts w:ascii="Times New Roman" w:eastAsia="Calibri" w:hAnsi="Times New Roman" w:cs="Times New Roman"/>
          <w:b/>
          <w:bCs/>
          <w:kern w:val="0"/>
          <w14:ligatures w14:val="none"/>
        </w:rPr>
        <w:t>$</w:t>
      </w:r>
      <w:r w:rsidR="00240AFD">
        <w:rPr>
          <w:rFonts w:ascii="Times New Roman" w:eastAsia="Calibri" w:hAnsi="Times New Roman" w:cs="Times New Roman"/>
          <w:b/>
          <w:bCs/>
          <w:kern w:val="0"/>
          <w14:ligatures w14:val="none"/>
        </w:rPr>
        <w:t>74,138.32</w:t>
      </w:r>
      <w:r w:rsidRPr="00721F8B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”.  Motion seconded by Trustee Connell. Roll called with </w:t>
      </w:r>
      <w:r w:rsidR="00240AFD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three </w:t>
      </w:r>
      <w:r w:rsidR="0022278B">
        <w:rPr>
          <w:rFonts w:ascii="Times New Roman" w:eastAsia="Calibri" w:hAnsi="Times New Roman" w:cs="Times New Roman"/>
          <w:b/>
          <w:bCs/>
          <w:kern w:val="0"/>
          <w14:ligatures w14:val="none"/>
        </w:rPr>
        <w:t>(</w:t>
      </w:r>
      <w:r w:rsidR="0040484C">
        <w:rPr>
          <w:rFonts w:ascii="Times New Roman" w:eastAsia="Calibri" w:hAnsi="Times New Roman" w:cs="Times New Roman"/>
          <w:b/>
          <w:bCs/>
          <w:kern w:val="0"/>
          <w14:ligatures w14:val="none"/>
        </w:rPr>
        <w:t>3</w:t>
      </w:r>
      <w:r w:rsidRPr="00721F8B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) “ayes”, </w:t>
      </w:r>
      <w:bookmarkStart w:id="0" w:name="_Hlk207796496"/>
      <w:r w:rsidRPr="00721F8B">
        <w:rPr>
          <w:rFonts w:ascii="Times New Roman" w:eastAsia="Calibri" w:hAnsi="Times New Roman" w:cs="Times New Roman"/>
          <w:b/>
          <w:bCs/>
          <w:kern w:val="0"/>
          <w14:ligatures w14:val="none"/>
        </w:rPr>
        <w:t>zero (0</w:t>
      </w:r>
      <w:bookmarkEnd w:id="0"/>
      <w:r w:rsidRPr="00721F8B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) “nays”, and </w:t>
      </w:r>
      <w:r w:rsidR="00240AFD" w:rsidRPr="00721F8B">
        <w:rPr>
          <w:rFonts w:ascii="Times New Roman" w:eastAsia="Calibri" w:hAnsi="Times New Roman" w:cs="Times New Roman"/>
          <w:b/>
          <w:bCs/>
          <w:kern w:val="0"/>
          <w14:ligatures w14:val="none"/>
        </w:rPr>
        <w:t>zero (0</w:t>
      </w:r>
      <w:r w:rsidRPr="00721F8B">
        <w:rPr>
          <w:rFonts w:ascii="Times New Roman" w:eastAsia="Calibri" w:hAnsi="Times New Roman" w:cs="Times New Roman"/>
          <w:b/>
          <w:bCs/>
          <w:kern w:val="0"/>
          <w14:ligatures w14:val="none"/>
        </w:rPr>
        <w:t>) “absent</w:t>
      </w:r>
      <w:r w:rsidR="00240AFD">
        <w:rPr>
          <w:rFonts w:ascii="Times New Roman" w:eastAsia="Calibri" w:hAnsi="Times New Roman" w:cs="Times New Roman"/>
          <w:b/>
          <w:bCs/>
          <w:kern w:val="0"/>
          <w14:ligatures w14:val="none"/>
        </w:rPr>
        <w:t>”</w:t>
      </w:r>
      <w:r w:rsidRPr="00721F8B">
        <w:rPr>
          <w:rFonts w:ascii="Times New Roman" w:eastAsia="Calibri" w:hAnsi="Times New Roman" w:cs="Times New Roman"/>
          <w:b/>
          <w:bCs/>
          <w:kern w:val="0"/>
          <w14:ligatures w14:val="none"/>
        </w:rPr>
        <w:t>.  </w:t>
      </w:r>
    </w:p>
    <w:p w14:paraId="05B05738" w14:textId="77777777" w:rsidR="00721F8B" w:rsidRPr="00721F8B" w:rsidRDefault="00721F8B" w:rsidP="00721F8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21F8B">
        <w:rPr>
          <w:rFonts w:ascii="Times New Roman" w:eastAsia="Calibri" w:hAnsi="Times New Roman" w:cs="Times New Roman"/>
          <w:b/>
          <w:bCs/>
          <w:kern w:val="0"/>
          <w14:ligatures w14:val="none"/>
        </w:rPr>
        <w:t> </w:t>
      </w:r>
    </w:p>
    <w:p w14:paraId="590EBDE8" w14:textId="07FC55D2" w:rsidR="00721F8B" w:rsidRPr="004F4C43" w:rsidRDefault="00721F8B" w:rsidP="004F4C4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F4C43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New Business </w:t>
      </w:r>
      <w:r w:rsidRPr="004F4C43">
        <w:rPr>
          <w:rFonts w:ascii="Times New Roman" w:eastAsia="Calibri" w:hAnsi="Times New Roman" w:cs="Times New Roman"/>
          <w:kern w:val="0"/>
          <w14:ligatures w14:val="none"/>
        </w:rPr>
        <w:t> </w:t>
      </w:r>
    </w:p>
    <w:p w14:paraId="5C717758" w14:textId="20B0C64A" w:rsidR="004F4C43" w:rsidRDefault="004F4C43" w:rsidP="004F4C4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4F4C43">
        <w:rPr>
          <w:rFonts w:ascii="Times New Roman" w:eastAsia="Calibri" w:hAnsi="Times New Roman" w:cs="Times New Roman"/>
          <w:b/>
          <w:bCs/>
          <w:kern w:val="0"/>
          <w14:ligatures w14:val="none"/>
        </w:rPr>
        <w:t>Discussion and Possible Action – Sidewalk installation vacant lots/subdivisions</w:t>
      </w:r>
    </w:p>
    <w:p w14:paraId="2F130282" w14:textId="3506D5AE" w:rsidR="00790829" w:rsidRDefault="002E40AE" w:rsidP="00790829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E40AE">
        <w:rPr>
          <w:rFonts w:ascii="Times New Roman" w:eastAsia="Calibri" w:hAnsi="Times New Roman" w:cs="Times New Roman"/>
          <w:kern w:val="0"/>
          <w14:ligatures w14:val="none"/>
        </w:rPr>
        <w:t>President Typer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790829">
        <w:rPr>
          <w:rFonts w:ascii="Times New Roman" w:eastAsia="Calibri" w:hAnsi="Times New Roman" w:cs="Times New Roman"/>
          <w:kern w:val="0"/>
          <w14:ligatures w14:val="none"/>
        </w:rPr>
        <w:t xml:space="preserve">talked with the committee about </w:t>
      </w:r>
      <w:r w:rsidR="00864A27">
        <w:rPr>
          <w:rFonts w:ascii="Times New Roman" w:eastAsia="Calibri" w:hAnsi="Times New Roman" w:cs="Times New Roman"/>
          <w:kern w:val="0"/>
          <w14:ligatures w14:val="none"/>
        </w:rPr>
        <w:t xml:space="preserve">creating </w:t>
      </w:r>
      <w:r w:rsidR="00790829">
        <w:rPr>
          <w:rFonts w:ascii="Times New Roman" w:eastAsia="Calibri" w:hAnsi="Times New Roman" w:cs="Times New Roman"/>
          <w:kern w:val="0"/>
          <w14:ligatures w14:val="none"/>
        </w:rPr>
        <w:t xml:space="preserve">an ordinance to </w:t>
      </w:r>
      <w:r w:rsidR="00864A27">
        <w:rPr>
          <w:rFonts w:ascii="Times New Roman" w:eastAsia="Calibri" w:hAnsi="Times New Roman" w:cs="Times New Roman"/>
          <w:kern w:val="0"/>
          <w14:ligatures w14:val="none"/>
        </w:rPr>
        <w:t>install</w:t>
      </w:r>
      <w:r w:rsidR="00790829">
        <w:rPr>
          <w:rFonts w:ascii="Times New Roman" w:eastAsia="Calibri" w:hAnsi="Times New Roman" w:cs="Times New Roman"/>
          <w:kern w:val="0"/>
          <w14:ligatures w14:val="none"/>
        </w:rPr>
        <w:t xml:space="preserve"> continuous sidewalk</w:t>
      </w:r>
      <w:r w:rsidR="00864A27">
        <w:rPr>
          <w:rFonts w:ascii="Times New Roman" w:eastAsia="Calibri" w:hAnsi="Times New Roman" w:cs="Times New Roman"/>
          <w:kern w:val="0"/>
          <w14:ligatures w14:val="none"/>
        </w:rPr>
        <w:t>s</w:t>
      </w:r>
      <w:r w:rsidR="00790829">
        <w:rPr>
          <w:rFonts w:ascii="Times New Roman" w:eastAsia="Calibri" w:hAnsi="Times New Roman" w:cs="Times New Roman"/>
          <w:kern w:val="0"/>
          <w14:ligatures w14:val="none"/>
        </w:rPr>
        <w:t xml:space="preserve"> in various parts of the village. As an example, Homestead subdivision has various vacant lots, some of which were </w:t>
      </w:r>
      <w:r w:rsidR="00864A27">
        <w:rPr>
          <w:rFonts w:ascii="Times New Roman" w:eastAsia="Calibri" w:hAnsi="Times New Roman" w:cs="Times New Roman"/>
          <w:kern w:val="0"/>
          <w14:ligatures w14:val="none"/>
        </w:rPr>
        <w:lastRenderedPageBreak/>
        <w:t>have been purchased</w:t>
      </w:r>
      <w:r w:rsidR="00790829">
        <w:rPr>
          <w:rFonts w:ascii="Times New Roman" w:eastAsia="Calibri" w:hAnsi="Times New Roman" w:cs="Times New Roman"/>
          <w:kern w:val="0"/>
          <w14:ligatures w14:val="none"/>
        </w:rPr>
        <w:t xml:space="preserve"> by the neighboring property owner</w:t>
      </w:r>
      <w:r w:rsidR="00864A27">
        <w:rPr>
          <w:rFonts w:ascii="Times New Roman" w:eastAsia="Calibri" w:hAnsi="Times New Roman" w:cs="Times New Roman"/>
          <w:kern w:val="0"/>
          <w14:ligatures w14:val="none"/>
        </w:rPr>
        <w:t>s to increase their yard size</w:t>
      </w:r>
      <w:r w:rsidR="00790829">
        <w:rPr>
          <w:rFonts w:ascii="Times New Roman" w:eastAsia="Calibri" w:hAnsi="Times New Roman" w:cs="Times New Roman"/>
          <w:kern w:val="0"/>
          <w14:ligatures w14:val="none"/>
        </w:rPr>
        <w:t xml:space="preserve"> with no </w:t>
      </w:r>
      <w:r w:rsidR="00864A27">
        <w:rPr>
          <w:rFonts w:ascii="Times New Roman" w:eastAsia="Calibri" w:hAnsi="Times New Roman" w:cs="Times New Roman"/>
          <w:kern w:val="0"/>
          <w14:ligatures w14:val="none"/>
        </w:rPr>
        <w:t xml:space="preserve">plans to build, but the </w:t>
      </w:r>
      <w:r w:rsidR="00790829">
        <w:rPr>
          <w:rFonts w:ascii="Times New Roman" w:eastAsia="Calibri" w:hAnsi="Times New Roman" w:cs="Times New Roman"/>
          <w:kern w:val="0"/>
          <w14:ligatures w14:val="none"/>
        </w:rPr>
        <w:t>sidewalk</w:t>
      </w:r>
      <w:r w:rsidR="00864A27">
        <w:rPr>
          <w:rFonts w:ascii="Times New Roman" w:eastAsia="Calibri" w:hAnsi="Times New Roman" w:cs="Times New Roman"/>
          <w:kern w:val="0"/>
          <w14:ligatures w14:val="none"/>
        </w:rPr>
        <w:t>s were not</w:t>
      </w:r>
      <w:r w:rsidR="00790829">
        <w:rPr>
          <w:rFonts w:ascii="Times New Roman" w:eastAsia="Calibri" w:hAnsi="Times New Roman" w:cs="Times New Roman"/>
          <w:kern w:val="0"/>
          <w14:ligatures w14:val="none"/>
        </w:rPr>
        <w:t xml:space="preserve"> installed. This create</w:t>
      </w:r>
      <w:r w:rsidR="00864A27">
        <w:rPr>
          <w:rFonts w:ascii="Times New Roman" w:eastAsia="Calibri" w:hAnsi="Times New Roman" w:cs="Times New Roman"/>
          <w:kern w:val="0"/>
          <w14:ligatures w14:val="none"/>
        </w:rPr>
        <w:t>s</w:t>
      </w:r>
      <w:r w:rsidR="00790829">
        <w:rPr>
          <w:rFonts w:ascii="Times New Roman" w:eastAsia="Calibri" w:hAnsi="Times New Roman" w:cs="Times New Roman"/>
          <w:kern w:val="0"/>
          <w14:ligatures w14:val="none"/>
        </w:rPr>
        <w:t xml:space="preserve"> an incomplete sidewalk path in the subdivision. The village does not have an ordinance that requires the sidewalk </w:t>
      </w:r>
      <w:r w:rsidR="00864A27">
        <w:rPr>
          <w:rFonts w:ascii="Times New Roman" w:eastAsia="Calibri" w:hAnsi="Times New Roman" w:cs="Times New Roman"/>
          <w:kern w:val="0"/>
          <w14:ligatures w14:val="none"/>
        </w:rPr>
        <w:t xml:space="preserve">to </w:t>
      </w:r>
      <w:r w:rsidR="00790829">
        <w:rPr>
          <w:rFonts w:ascii="Times New Roman" w:eastAsia="Calibri" w:hAnsi="Times New Roman" w:cs="Times New Roman"/>
          <w:kern w:val="0"/>
          <w14:ligatures w14:val="none"/>
        </w:rPr>
        <w:t>be installed on the vacant lot. After discussion, Trustee Lorenz made a motion “</w:t>
      </w:r>
      <w:r w:rsidR="00790829" w:rsidRPr="00790829">
        <w:rPr>
          <w:rFonts w:ascii="Times New Roman" w:eastAsia="Calibri" w:hAnsi="Times New Roman" w:cs="Times New Roman"/>
          <w:b/>
          <w:bCs/>
          <w:kern w:val="0"/>
          <w14:ligatures w14:val="none"/>
        </w:rPr>
        <w:t>to send this to the Executive Committee for ordinance development for the sidewalk placement when purchased</w:t>
      </w:r>
      <w:r w:rsidR="00790829">
        <w:rPr>
          <w:rFonts w:ascii="Times New Roman" w:eastAsia="Calibri" w:hAnsi="Times New Roman" w:cs="Times New Roman"/>
          <w:b/>
          <w:bCs/>
          <w:kern w:val="0"/>
          <w14:ligatures w14:val="none"/>
        </w:rPr>
        <w:t>,</w:t>
      </w:r>
      <w:r w:rsidR="00790829" w:rsidRPr="00790829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regardless of building status</w:t>
      </w:r>
      <w:proofErr w:type="gramStart"/>
      <w:r w:rsidR="00790829">
        <w:rPr>
          <w:rFonts w:ascii="Times New Roman" w:eastAsia="Calibri" w:hAnsi="Times New Roman" w:cs="Times New Roman"/>
          <w:b/>
          <w:bCs/>
          <w:kern w:val="0"/>
          <w14:ligatures w14:val="none"/>
        </w:rPr>
        <w:t>”</w:t>
      </w:r>
      <w:r w:rsidR="00790829" w:rsidRPr="00790829">
        <w:rPr>
          <w:rFonts w:ascii="Times New Roman" w:eastAsia="Calibri" w:hAnsi="Times New Roman" w:cs="Times New Roman"/>
          <w:b/>
          <w:bCs/>
          <w:kern w:val="0"/>
          <w14:ligatures w14:val="none"/>
        </w:rPr>
        <w:t>.</w:t>
      </w:r>
      <w:proofErr w:type="gramEnd"/>
      <w:r w:rsidR="00790829" w:rsidRPr="00790829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Motion was seconded by Trustee Connell</w:t>
      </w:r>
      <w:r w:rsidR="00790829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  <w:r w:rsidR="00790829" w:rsidRPr="00721F8B">
        <w:rPr>
          <w:rFonts w:ascii="Times New Roman" w:eastAsia="Calibri" w:hAnsi="Times New Roman" w:cs="Times New Roman"/>
          <w:b/>
          <w:bCs/>
          <w:kern w:val="0"/>
          <w14:ligatures w14:val="none"/>
        </w:rPr>
        <w:t>The motion passed with</w:t>
      </w:r>
      <w:r w:rsidR="00790829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three</w:t>
      </w:r>
      <w:r w:rsidR="00790829" w:rsidRPr="00721F8B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(</w:t>
      </w:r>
      <w:r w:rsidR="00790829">
        <w:rPr>
          <w:rFonts w:ascii="Times New Roman" w:eastAsia="Calibri" w:hAnsi="Times New Roman" w:cs="Times New Roman"/>
          <w:b/>
          <w:bCs/>
          <w:kern w:val="0"/>
          <w14:ligatures w14:val="none"/>
        </w:rPr>
        <w:t>3</w:t>
      </w:r>
      <w:r w:rsidR="00790829" w:rsidRPr="00721F8B">
        <w:rPr>
          <w:rFonts w:ascii="Times New Roman" w:eastAsia="Calibri" w:hAnsi="Times New Roman" w:cs="Times New Roman"/>
          <w:b/>
          <w:bCs/>
          <w:kern w:val="0"/>
          <w14:ligatures w14:val="none"/>
        </w:rPr>
        <w:t>) “ayes”, zero (0) “nays”, and one (</w:t>
      </w:r>
      <w:r w:rsidR="00790829">
        <w:rPr>
          <w:rFonts w:ascii="Times New Roman" w:eastAsia="Calibri" w:hAnsi="Times New Roman" w:cs="Times New Roman"/>
          <w:b/>
          <w:bCs/>
          <w:kern w:val="0"/>
          <w14:ligatures w14:val="none"/>
        </w:rPr>
        <w:t>0</w:t>
      </w:r>
      <w:r w:rsidR="00790829" w:rsidRPr="00721F8B">
        <w:rPr>
          <w:rFonts w:ascii="Times New Roman" w:eastAsia="Calibri" w:hAnsi="Times New Roman" w:cs="Times New Roman"/>
          <w:kern w:val="0"/>
          <w14:ligatures w14:val="none"/>
        </w:rPr>
        <w:t xml:space="preserve">) </w:t>
      </w:r>
      <w:r w:rsidR="00790829" w:rsidRPr="00721F8B">
        <w:rPr>
          <w:rFonts w:ascii="Times New Roman" w:eastAsia="Calibri" w:hAnsi="Times New Roman" w:cs="Times New Roman"/>
          <w:b/>
          <w:bCs/>
          <w:kern w:val="0"/>
          <w14:ligatures w14:val="none"/>
        </w:rPr>
        <w:t>“absent”.</w:t>
      </w:r>
      <w:r w:rsidR="00790829" w:rsidRPr="00721F8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4C4D0664" w14:textId="6B95212F" w:rsidR="00790829" w:rsidRPr="00790829" w:rsidRDefault="00790829" w:rsidP="0079082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790829">
        <w:rPr>
          <w:rFonts w:ascii="Times New Roman" w:eastAsia="Calibri" w:hAnsi="Times New Roman" w:cs="Times New Roman"/>
          <w:b/>
          <w:bCs/>
          <w:kern w:val="0"/>
          <w14:ligatures w14:val="none"/>
        </w:rPr>
        <w:t>Fall Festival Preparation</w:t>
      </w:r>
    </w:p>
    <w:p w14:paraId="2C9D668A" w14:textId="21C2C86F" w:rsidR="00790829" w:rsidRPr="00790829" w:rsidRDefault="00C87CE0" w:rsidP="00790829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The committee discussed the village’s preparedness for the upcoming Fall Festival Celebration. Trustee Connell commented that Pickle Ball planning is going well. </w:t>
      </w:r>
      <w:r w:rsidR="00864A27">
        <w:rPr>
          <w:rFonts w:ascii="Times New Roman" w:eastAsia="Calibri" w:hAnsi="Times New Roman" w:cs="Times New Roman"/>
          <w:kern w:val="0"/>
          <w14:ligatures w14:val="none"/>
        </w:rPr>
        <w:t>Public works will change the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banners from the current red banners to the fall festival banners</w:t>
      </w:r>
      <w:r w:rsidR="00847CCB">
        <w:rPr>
          <w:rFonts w:ascii="Times New Roman" w:eastAsia="Calibri" w:hAnsi="Times New Roman" w:cs="Times New Roman"/>
          <w:kern w:val="0"/>
          <w14:ligatures w14:val="none"/>
        </w:rPr>
        <w:t>. Barricades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and garbage can control </w:t>
      </w:r>
      <w:r w:rsidR="00847CCB">
        <w:rPr>
          <w:rFonts w:ascii="Times New Roman" w:eastAsia="Calibri" w:hAnsi="Times New Roman" w:cs="Times New Roman"/>
          <w:kern w:val="0"/>
          <w14:ligatures w14:val="none"/>
        </w:rPr>
        <w:t>were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discussed, parade line-up</w:t>
      </w:r>
      <w:r w:rsidR="002072A5">
        <w:rPr>
          <w:rFonts w:ascii="Times New Roman" w:eastAsia="Calibri" w:hAnsi="Times New Roman" w:cs="Times New Roman"/>
          <w:kern w:val="0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and float entries were discussed.</w:t>
      </w:r>
    </w:p>
    <w:p w14:paraId="325F27B6" w14:textId="77777777" w:rsidR="00721F8B" w:rsidRPr="00721F8B" w:rsidRDefault="00721F8B" w:rsidP="00721F8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21F8B">
        <w:rPr>
          <w:rFonts w:ascii="Times New Roman" w:eastAsia="Calibri" w:hAnsi="Times New Roman" w:cs="Times New Roman"/>
          <w:kern w:val="0"/>
          <w14:ligatures w14:val="none"/>
        </w:rPr>
        <w:t>       </w:t>
      </w:r>
    </w:p>
    <w:p w14:paraId="1006EC63" w14:textId="74A75061" w:rsidR="002072A5" w:rsidRPr="002072A5" w:rsidRDefault="00721F8B" w:rsidP="002072A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072A5">
        <w:rPr>
          <w:rFonts w:ascii="Times New Roman" w:eastAsia="Calibri" w:hAnsi="Times New Roman" w:cs="Times New Roman"/>
          <w:b/>
          <w:bCs/>
          <w:kern w:val="0"/>
          <w14:ligatures w14:val="none"/>
        </w:rPr>
        <w:t>Old Business</w:t>
      </w:r>
    </w:p>
    <w:p w14:paraId="53246792" w14:textId="05E6FBD2" w:rsidR="00721F8B" w:rsidRPr="002072A5" w:rsidRDefault="00721F8B" w:rsidP="002072A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072A5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Discuss and Possible Action – </w:t>
      </w:r>
      <w:r w:rsidR="00C87CE0" w:rsidRPr="002072A5">
        <w:rPr>
          <w:rFonts w:ascii="Times New Roman" w:eastAsia="Calibri" w:hAnsi="Times New Roman" w:cs="Times New Roman"/>
          <w:b/>
          <w:bCs/>
          <w:kern w:val="0"/>
          <w14:ligatures w14:val="none"/>
        </w:rPr>
        <w:t>Rules &amp; Signage East End Park</w:t>
      </w:r>
    </w:p>
    <w:p w14:paraId="3C27B700" w14:textId="0E18FA87" w:rsidR="002072A5" w:rsidRDefault="009D57D3" w:rsidP="002072A5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President Typer led the discussion on creating a list of rules for East End Park. A lengthy discussion on the rules was had</w:t>
      </w:r>
      <w:r w:rsidR="002072A5">
        <w:rPr>
          <w:rFonts w:ascii="Times New Roman" w:eastAsia="Calibri" w:hAnsi="Times New Roman" w:cs="Times New Roman"/>
          <w:kern w:val="0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with</w:t>
      </w:r>
      <w:r w:rsidR="002072A5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>conversation</w:t>
      </w:r>
      <w:r w:rsidR="002072A5">
        <w:rPr>
          <w:rFonts w:ascii="Times New Roman" w:eastAsia="Calibri" w:hAnsi="Times New Roman" w:cs="Times New Roman"/>
          <w:kern w:val="0"/>
          <w14:ligatures w14:val="none"/>
        </w:rPr>
        <w:t>s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about having </w:t>
      </w:r>
      <w:r w:rsidR="002072A5">
        <w:rPr>
          <w:rFonts w:ascii="Times New Roman" w:eastAsia="Calibri" w:hAnsi="Times New Roman" w:cs="Times New Roman"/>
          <w:kern w:val="0"/>
          <w14:ligatures w14:val="none"/>
        </w:rPr>
        <w:t>a list of rules similar to Recreation Park. President Typer will discuss this with the Parks Committee</w:t>
      </w:r>
      <w:r w:rsidR="00864A27">
        <w:rPr>
          <w:rFonts w:ascii="Times New Roman" w:eastAsia="Calibri" w:hAnsi="Times New Roman" w:cs="Times New Roman"/>
          <w:kern w:val="0"/>
          <w14:ligatures w14:val="none"/>
        </w:rPr>
        <w:t xml:space="preserve"> at their September 8, 2025, meeting</w:t>
      </w:r>
      <w:r w:rsidR="002072A5">
        <w:rPr>
          <w:rFonts w:ascii="Times New Roman" w:eastAsia="Calibri" w:hAnsi="Times New Roman" w:cs="Times New Roman"/>
          <w:kern w:val="0"/>
          <w14:ligatures w14:val="none"/>
        </w:rPr>
        <w:t xml:space="preserve"> and ask for input.</w:t>
      </w:r>
    </w:p>
    <w:p w14:paraId="3F87394F" w14:textId="0AA9E2E4" w:rsidR="002072A5" w:rsidRPr="00864A27" w:rsidRDefault="002072A5" w:rsidP="002072A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864A27">
        <w:rPr>
          <w:rFonts w:ascii="Times New Roman" w:eastAsia="Calibri" w:hAnsi="Times New Roman" w:cs="Times New Roman"/>
          <w:b/>
          <w:bCs/>
          <w:kern w:val="0"/>
          <w14:ligatures w14:val="none"/>
        </w:rPr>
        <w:t>Discussion and Possible Action – Speed Limit Meridian Road</w:t>
      </w:r>
    </w:p>
    <w:p w14:paraId="57C00BFC" w14:textId="79631648" w:rsidR="002072A5" w:rsidRDefault="002072A5" w:rsidP="002072A5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The committee discussed the speed limit o</w:t>
      </w:r>
      <w:r w:rsidR="00864A27">
        <w:rPr>
          <w:rFonts w:ascii="Times New Roman" w:eastAsia="Calibri" w:hAnsi="Times New Roman" w:cs="Times New Roman"/>
          <w:kern w:val="0"/>
          <w14:ligatures w14:val="none"/>
        </w:rPr>
        <w:t>n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Meridian Road, concluding that </w:t>
      </w:r>
      <w:r w:rsidR="00864A27">
        <w:rPr>
          <w:rFonts w:ascii="Times New Roman" w:eastAsia="Calibri" w:hAnsi="Times New Roman" w:cs="Times New Roman"/>
          <w:kern w:val="0"/>
          <w14:ligatures w14:val="none"/>
        </w:rPr>
        <w:t xml:space="preserve">because </w:t>
      </w:r>
      <w:r>
        <w:rPr>
          <w:rFonts w:ascii="Times New Roman" w:eastAsia="Calibri" w:hAnsi="Times New Roman" w:cs="Times New Roman"/>
          <w:kern w:val="0"/>
          <w14:ligatures w14:val="none"/>
        </w:rPr>
        <w:t>this is a county road that is adjacent to the village boundary</w:t>
      </w:r>
      <w:r w:rsidR="00864A27">
        <w:rPr>
          <w:rFonts w:ascii="Times New Roman" w:eastAsia="Calibri" w:hAnsi="Times New Roman" w:cs="Times New Roman"/>
          <w:kern w:val="0"/>
          <w14:ligatures w14:val="none"/>
        </w:rPr>
        <w:t>, t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he village has no control over speed signs, limits, etc. </w:t>
      </w:r>
    </w:p>
    <w:p w14:paraId="2BD416CD" w14:textId="77777777" w:rsidR="002072A5" w:rsidRDefault="002072A5" w:rsidP="002072A5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71D3899" w14:textId="38071C47" w:rsidR="002072A5" w:rsidRPr="002072A5" w:rsidRDefault="002072A5" w:rsidP="002072A5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President Typer commented on a letter the village received from the Girl Scout Council advising the date of the upcoming cookie sale and distribution dates.</w:t>
      </w:r>
    </w:p>
    <w:p w14:paraId="21639F41" w14:textId="77777777" w:rsidR="00721F8B" w:rsidRPr="00721F8B" w:rsidRDefault="00721F8B" w:rsidP="00721F8B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5E14494" w14:textId="77777777" w:rsidR="00721F8B" w:rsidRPr="00721F8B" w:rsidRDefault="00721F8B" w:rsidP="00721F8B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21F8B">
        <w:rPr>
          <w:rFonts w:ascii="Times New Roman" w:eastAsia="Calibri" w:hAnsi="Times New Roman" w:cs="Times New Roman"/>
          <w:b/>
          <w:bCs/>
          <w:kern w:val="0"/>
          <w14:ligatures w14:val="none"/>
        </w:rPr>
        <w:t>I.</w:t>
      </w:r>
      <w:r w:rsidRPr="00721F8B">
        <w:rPr>
          <w:rFonts w:ascii="Times New Roman" w:eastAsia="Calibri" w:hAnsi="Times New Roman" w:cs="Times New Roman"/>
          <w:kern w:val="0"/>
          <w:sz w:val="14"/>
          <w:szCs w:val="14"/>
          <w14:ligatures w14:val="none"/>
        </w:rPr>
        <w:t xml:space="preserve">       </w:t>
      </w:r>
      <w:r w:rsidRPr="00721F8B">
        <w:rPr>
          <w:rFonts w:ascii="Times New Roman" w:eastAsia="Calibri" w:hAnsi="Times New Roman" w:cs="Times New Roman"/>
          <w:b/>
          <w:bCs/>
          <w:kern w:val="0"/>
          <w14:ligatures w14:val="none"/>
        </w:rPr>
        <w:t>Upcoming Meetings</w:t>
      </w:r>
    </w:p>
    <w:p w14:paraId="2E108B94" w14:textId="3CE0D6B9" w:rsidR="00721F8B" w:rsidRDefault="00721F8B" w:rsidP="00721F8B">
      <w:pPr>
        <w:spacing w:after="0" w:line="240" w:lineRule="auto"/>
        <w:ind w:left="720"/>
        <w:rPr>
          <w:rFonts w:ascii="Times New Roman" w:eastAsia="Calibri" w:hAnsi="Times New Roman" w:cs="Times New Roman"/>
          <w:kern w:val="0"/>
          <w14:ligatures w14:val="none"/>
        </w:rPr>
      </w:pPr>
      <w:r w:rsidRPr="00721F8B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 </w:t>
      </w:r>
      <w:r w:rsidRPr="00721F8B">
        <w:rPr>
          <w:rFonts w:ascii="Times New Roman" w:eastAsia="Calibri" w:hAnsi="Times New Roman" w:cs="Times New Roman"/>
          <w:b/>
          <w:bCs/>
          <w:kern w:val="0"/>
          <w14:ligatures w14:val="none"/>
        </w:rPr>
        <w:tab/>
        <w:t>1.</w:t>
      </w:r>
      <w:r w:rsidRPr="00721F8B">
        <w:rPr>
          <w:rFonts w:ascii="Times New Roman" w:eastAsia="Calibri" w:hAnsi="Times New Roman" w:cs="Times New Roman"/>
          <w:kern w:val="0"/>
          <w:sz w:val="14"/>
          <w:szCs w:val="14"/>
          <w14:ligatures w14:val="none"/>
        </w:rPr>
        <w:t xml:space="preserve">      </w:t>
      </w:r>
      <w:r w:rsidRPr="00721F8B">
        <w:rPr>
          <w:rFonts w:ascii="Times New Roman" w:eastAsia="Calibri" w:hAnsi="Times New Roman" w:cs="Times New Roman"/>
          <w:kern w:val="0"/>
          <w14:ligatures w14:val="none"/>
        </w:rPr>
        <w:t xml:space="preserve">Executive Committee Meeting, </w:t>
      </w:r>
      <w:r w:rsidR="002072A5">
        <w:rPr>
          <w:rFonts w:ascii="Times New Roman" w:eastAsia="Calibri" w:hAnsi="Times New Roman" w:cs="Times New Roman"/>
          <w:kern w:val="0"/>
          <w14:ligatures w14:val="none"/>
        </w:rPr>
        <w:t>Tuesday, September 2,</w:t>
      </w:r>
      <w:r w:rsidRPr="00721F8B">
        <w:rPr>
          <w:rFonts w:ascii="Times New Roman" w:eastAsia="Calibri" w:hAnsi="Times New Roman" w:cs="Times New Roman"/>
          <w:kern w:val="0"/>
          <w14:ligatures w14:val="none"/>
        </w:rPr>
        <w:t xml:space="preserve"> 2025 @ 5:30 pm</w:t>
      </w:r>
    </w:p>
    <w:p w14:paraId="3CCF24A9" w14:textId="49FE9BED" w:rsidR="00721F8B" w:rsidRDefault="00721F8B" w:rsidP="00847CCB">
      <w:pPr>
        <w:spacing w:after="0" w:line="240" w:lineRule="auto"/>
        <w:ind w:left="720" w:firstLine="720"/>
        <w:rPr>
          <w:rFonts w:ascii="Times New Roman" w:eastAsia="Calibri" w:hAnsi="Times New Roman" w:cs="Times New Roman"/>
          <w:kern w:val="0"/>
          <w:sz w:val="14"/>
          <w:szCs w:val="14"/>
          <w14:ligatures w14:val="none"/>
        </w:rPr>
      </w:pPr>
      <w:r w:rsidRPr="00721F8B">
        <w:rPr>
          <w:rFonts w:ascii="Times New Roman" w:eastAsia="Calibri" w:hAnsi="Times New Roman" w:cs="Times New Roman"/>
          <w:b/>
          <w:bCs/>
          <w:kern w:val="0"/>
          <w14:ligatures w14:val="none"/>
        </w:rPr>
        <w:t>2.</w:t>
      </w:r>
      <w:r w:rsidRPr="00721F8B">
        <w:rPr>
          <w:rFonts w:ascii="Times New Roman" w:eastAsia="Calibri" w:hAnsi="Times New Roman" w:cs="Times New Roman"/>
          <w:kern w:val="0"/>
          <w:sz w:val="14"/>
          <w:szCs w:val="14"/>
          <w14:ligatures w14:val="none"/>
        </w:rPr>
        <w:t xml:space="preserve">      </w:t>
      </w:r>
      <w:r w:rsidR="00847CCB">
        <w:rPr>
          <w:rFonts w:ascii="Times New Roman" w:eastAsia="Calibri" w:hAnsi="Times New Roman" w:cs="Times New Roman"/>
          <w:kern w:val="0"/>
          <w14:ligatures w14:val="none"/>
        </w:rPr>
        <w:t>Zoning and Planning Commission Meeting, Thursday, September 4, 2025 @ 6:00 pm</w:t>
      </w:r>
      <w:r w:rsidR="00864A27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864A27">
        <w:rPr>
          <w:rFonts w:ascii="Times New Roman" w:eastAsia="Calibri" w:hAnsi="Times New Roman" w:cs="Times New Roman"/>
          <w:kern w:val="0"/>
          <w14:ligatures w14:val="none"/>
        </w:rPr>
        <w:tab/>
        <w:t xml:space="preserve">       - Cancelled</w:t>
      </w:r>
    </w:p>
    <w:p w14:paraId="38B59CD8" w14:textId="3FAF5940" w:rsidR="00847CCB" w:rsidRPr="00847CCB" w:rsidRDefault="00847CCB" w:rsidP="00847CCB">
      <w:pPr>
        <w:spacing w:after="0" w:line="240" w:lineRule="auto"/>
        <w:ind w:left="720" w:firstLine="720"/>
        <w:rPr>
          <w:rFonts w:ascii="Times New Roman" w:eastAsia="Calibri" w:hAnsi="Times New Roman" w:cs="Times New Roman"/>
          <w:kern w:val="0"/>
          <w:sz w:val="14"/>
          <w:szCs w:val="1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3</w:t>
      </w:r>
      <w:r w:rsidRPr="00847CCB">
        <w:rPr>
          <w:rFonts w:ascii="Times New Roman" w:eastAsia="Calibri" w:hAnsi="Times New Roman" w:cs="Times New Roman"/>
          <w:b/>
          <w:bCs/>
          <w:kern w:val="0"/>
          <w14:ligatures w14:val="none"/>
        </w:rPr>
        <w:t>.</w:t>
      </w:r>
      <w:r w:rsidRPr="00847CCB">
        <w:rPr>
          <w:rFonts w:ascii="Times New Roman" w:eastAsia="Calibri" w:hAnsi="Times New Roman" w:cs="Times New Roman"/>
          <w:kern w:val="0"/>
          <w14:ligatures w14:val="none"/>
        </w:rPr>
        <w:t xml:space="preserve">    Regular Board Meeting – Monday, September 8, 2025 @ 6 pm</w:t>
      </w:r>
    </w:p>
    <w:p w14:paraId="71BE2BA7" w14:textId="77777777" w:rsidR="00721F8B" w:rsidRPr="00721F8B" w:rsidRDefault="00721F8B" w:rsidP="00721F8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21F8B">
        <w:rPr>
          <w:rFonts w:ascii="Times New Roman" w:eastAsia="Calibri" w:hAnsi="Times New Roman" w:cs="Times New Roman"/>
          <w:kern w:val="0"/>
          <w14:ligatures w14:val="none"/>
        </w:rPr>
        <w:t> </w:t>
      </w:r>
      <w:r w:rsidRPr="00721F8B">
        <w:rPr>
          <w:rFonts w:ascii="Times New Roman" w:eastAsia="Calibri" w:hAnsi="Times New Roman" w:cs="Times New Roman"/>
          <w:b/>
          <w:bCs/>
          <w:kern w:val="0"/>
          <w14:ligatures w14:val="none"/>
        </w:rPr>
        <w:t> </w:t>
      </w:r>
    </w:p>
    <w:p w14:paraId="279D91B7" w14:textId="77777777" w:rsidR="00721F8B" w:rsidRPr="00721F8B" w:rsidRDefault="00721F8B" w:rsidP="00721F8B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721F8B">
        <w:rPr>
          <w:rFonts w:ascii="Times New Roman" w:eastAsia="Calibri" w:hAnsi="Times New Roman" w:cs="Times New Roman"/>
          <w:b/>
          <w:bCs/>
          <w:kern w:val="0"/>
          <w14:ligatures w14:val="none"/>
        </w:rPr>
        <w:t>J.</w:t>
      </w:r>
      <w:r w:rsidRPr="00721F8B">
        <w:rPr>
          <w:rFonts w:ascii="Times New Roman" w:eastAsia="Calibri" w:hAnsi="Times New Roman" w:cs="Times New Roman"/>
          <w:kern w:val="0"/>
          <w:sz w:val="14"/>
          <w:szCs w:val="14"/>
          <w14:ligatures w14:val="none"/>
        </w:rPr>
        <w:t xml:space="preserve">      </w:t>
      </w:r>
      <w:r w:rsidRPr="00721F8B">
        <w:rPr>
          <w:rFonts w:ascii="Times New Roman" w:eastAsia="Calibri" w:hAnsi="Times New Roman" w:cs="Times New Roman"/>
          <w:b/>
          <w:bCs/>
          <w:kern w:val="0"/>
          <w14:ligatures w14:val="none"/>
        </w:rPr>
        <w:t>Adjournment</w:t>
      </w:r>
    </w:p>
    <w:p w14:paraId="62EBF09F" w14:textId="16356015" w:rsidR="00721F8B" w:rsidRPr="00721F8B" w:rsidRDefault="00721F8B" w:rsidP="00721F8B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721F8B">
        <w:rPr>
          <w:rFonts w:ascii="Times New Roman" w:eastAsia="Calibri" w:hAnsi="Times New Roman" w:cs="Times New Roman"/>
          <w:kern w:val="0"/>
          <w14:ligatures w14:val="none"/>
        </w:rPr>
        <w:t>With no further business to discuss, the meeting was adjourned at 4:</w:t>
      </w:r>
      <w:r w:rsidR="00847CCB">
        <w:rPr>
          <w:rFonts w:ascii="Times New Roman" w:eastAsia="Calibri" w:hAnsi="Times New Roman" w:cs="Times New Roman"/>
          <w:kern w:val="0"/>
          <w14:ligatures w14:val="none"/>
        </w:rPr>
        <w:t>41</w:t>
      </w:r>
      <w:r w:rsidRPr="00721F8B">
        <w:rPr>
          <w:rFonts w:ascii="Times New Roman" w:eastAsia="Calibri" w:hAnsi="Times New Roman" w:cs="Times New Roman"/>
          <w:kern w:val="0"/>
          <w14:ligatures w14:val="none"/>
        </w:rPr>
        <w:t xml:space="preserve"> pm on a </w:t>
      </w:r>
      <w:r w:rsidRPr="00721F8B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motion made by Trustee Lorenz, seconded by Trustee </w:t>
      </w:r>
      <w:r w:rsidR="00847CCB">
        <w:rPr>
          <w:rFonts w:ascii="Times New Roman" w:eastAsia="Calibri" w:hAnsi="Times New Roman" w:cs="Times New Roman"/>
          <w:b/>
          <w:bCs/>
          <w:kern w:val="0"/>
          <w14:ligatures w14:val="none"/>
        </w:rPr>
        <w:t>Russell</w:t>
      </w:r>
      <w:r w:rsidRPr="00721F8B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. The motion passed with </w:t>
      </w:r>
      <w:r w:rsidR="00847CCB">
        <w:rPr>
          <w:rFonts w:ascii="Times New Roman" w:eastAsia="Calibri" w:hAnsi="Times New Roman" w:cs="Times New Roman"/>
          <w:b/>
          <w:bCs/>
          <w:kern w:val="0"/>
          <w14:ligatures w14:val="none"/>
        </w:rPr>
        <w:t>three (3</w:t>
      </w:r>
      <w:r w:rsidRPr="00721F8B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) “ayes”, zero (0) “nays”, and </w:t>
      </w:r>
      <w:r w:rsidR="00847CCB">
        <w:rPr>
          <w:rFonts w:ascii="Times New Roman" w:eastAsia="Calibri" w:hAnsi="Times New Roman" w:cs="Times New Roman"/>
          <w:b/>
          <w:bCs/>
          <w:kern w:val="0"/>
          <w14:ligatures w14:val="none"/>
        </w:rPr>
        <w:t>zero (0</w:t>
      </w:r>
      <w:r w:rsidRPr="00721F8B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) “absent”   </w:t>
      </w:r>
    </w:p>
    <w:p w14:paraId="107AE71F" w14:textId="77777777" w:rsidR="00721F8B" w:rsidRPr="00721F8B" w:rsidRDefault="00721F8B" w:rsidP="00721F8B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721F8B">
        <w:rPr>
          <w:rFonts w:ascii="Times New Roman" w:eastAsia="Calibri" w:hAnsi="Times New Roman" w:cs="Times New Roman"/>
          <w:b/>
          <w:bCs/>
          <w:kern w:val="0"/>
          <w14:ligatures w14:val="none"/>
        </w:rPr>
        <w:t> </w:t>
      </w:r>
    </w:p>
    <w:p w14:paraId="56013E31" w14:textId="77777777" w:rsidR="00721F8B" w:rsidRPr="00721F8B" w:rsidRDefault="00721F8B" w:rsidP="00721F8B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21F8B">
        <w:rPr>
          <w:rFonts w:ascii="Times New Roman" w:eastAsia="Calibri" w:hAnsi="Times New Roman" w:cs="Times New Roman"/>
          <w:kern w:val="0"/>
          <w14:ligatures w14:val="none"/>
        </w:rPr>
        <w:t>Respectfully Submitted,</w:t>
      </w:r>
    </w:p>
    <w:p w14:paraId="08BBC4E8" w14:textId="77777777" w:rsidR="00721F8B" w:rsidRPr="00721F8B" w:rsidRDefault="00721F8B" w:rsidP="00721F8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67DA95C" w14:textId="77777777" w:rsidR="00721F8B" w:rsidRPr="00721F8B" w:rsidRDefault="00721F8B" w:rsidP="00721F8B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21F8B">
        <w:rPr>
          <w:rFonts w:ascii="Times New Roman" w:eastAsia="Calibri" w:hAnsi="Times New Roman" w:cs="Times New Roman"/>
          <w:kern w:val="0"/>
          <w14:ligatures w14:val="none"/>
        </w:rPr>
        <w:t>Yvonne Dewey, CMC</w:t>
      </w:r>
    </w:p>
    <w:p w14:paraId="3DD7074A" w14:textId="77777777" w:rsidR="00721F8B" w:rsidRPr="00721F8B" w:rsidRDefault="00721F8B" w:rsidP="00721F8B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21F8B">
        <w:rPr>
          <w:rFonts w:ascii="Times New Roman" w:eastAsia="Calibri" w:hAnsi="Times New Roman" w:cs="Times New Roman"/>
          <w:kern w:val="0"/>
          <w14:ligatures w14:val="none"/>
        </w:rPr>
        <w:t>Village Clerk</w:t>
      </w:r>
    </w:p>
    <w:p w14:paraId="7D3F65B1" w14:textId="77777777" w:rsidR="00721F8B" w:rsidRPr="00721F8B" w:rsidRDefault="00721F8B" w:rsidP="00721F8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21F8B">
        <w:rPr>
          <w:rFonts w:ascii="Times New Roman" w:eastAsia="Calibri" w:hAnsi="Times New Roman" w:cs="Times New Roman"/>
          <w:kern w:val="0"/>
          <w14:ligatures w14:val="none"/>
        </w:rPr>
        <w:t>Village of Stillman Valley</w:t>
      </w:r>
    </w:p>
    <w:p w14:paraId="042D1FE8" w14:textId="77777777" w:rsidR="00721F8B" w:rsidRPr="00721F8B" w:rsidRDefault="00721F8B" w:rsidP="00721F8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21F8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 </w:t>
      </w:r>
    </w:p>
    <w:p w14:paraId="522DAA46" w14:textId="77777777" w:rsidR="00721F8B" w:rsidRPr="00721F8B" w:rsidRDefault="00721F8B" w:rsidP="00721F8B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21F8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 </w:t>
      </w:r>
    </w:p>
    <w:p w14:paraId="3CEA129A" w14:textId="77777777" w:rsidR="00721F8B" w:rsidRPr="00721F8B" w:rsidRDefault="00721F8B" w:rsidP="00721F8B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AD8693F" w14:textId="77777777" w:rsidR="00721F8B" w:rsidRPr="00721F8B" w:rsidRDefault="00721F8B" w:rsidP="00721F8B">
      <w:pPr>
        <w:spacing w:after="0" w:line="240" w:lineRule="auto"/>
        <w:rPr>
          <w:rFonts w:ascii="Aptos" w:eastAsia="Calibri" w:hAnsi="Aptos" w:cs="Aptos"/>
          <w:kern w:val="0"/>
          <w14:ligatures w14:val="none"/>
        </w:rPr>
      </w:pPr>
    </w:p>
    <w:p w14:paraId="59B6C538" w14:textId="77777777" w:rsidR="00BC0362" w:rsidRDefault="00BC0362"/>
    <w:sectPr w:rsidR="00BC0362" w:rsidSect="00864A27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190AB" w14:textId="77777777" w:rsidR="003E1118" w:rsidRDefault="003E1118">
      <w:pPr>
        <w:spacing w:after="0" w:line="240" w:lineRule="auto"/>
      </w:pPr>
      <w:r>
        <w:separator/>
      </w:r>
    </w:p>
  </w:endnote>
  <w:endnote w:type="continuationSeparator" w:id="0">
    <w:p w14:paraId="1ACB0C27" w14:textId="77777777" w:rsidR="003E1118" w:rsidRDefault="003E1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CC336" w14:textId="1798069C" w:rsidR="00721F8B" w:rsidRDefault="00721F8B">
    <w:pPr>
      <w:pStyle w:val="Footer"/>
    </w:pPr>
    <w:r>
      <w:t xml:space="preserve">Administrative Committee Meeting Minutes </w:t>
    </w:r>
    <w:r w:rsidR="00072F90">
      <w:t>09/02</w:t>
    </w:r>
    <w:r>
      <w:t>/2025</w:t>
    </w:r>
    <w:r w:rsidR="0051124E">
      <w:t xml:space="preserve"> – Approved and Adopted 10/06/2025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CEACE" w14:textId="77777777" w:rsidR="003E1118" w:rsidRDefault="003E1118">
      <w:pPr>
        <w:spacing w:after="0" w:line="240" w:lineRule="auto"/>
      </w:pPr>
      <w:r>
        <w:separator/>
      </w:r>
    </w:p>
  </w:footnote>
  <w:footnote w:type="continuationSeparator" w:id="0">
    <w:p w14:paraId="77A959C6" w14:textId="77777777" w:rsidR="003E1118" w:rsidRDefault="003E1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4BFE7" w14:textId="6103EC5A" w:rsidR="00721F8B" w:rsidRDefault="00721F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32858"/>
    <w:multiLevelType w:val="hybridMultilevel"/>
    <w:tmpl w:val="CB2CE900"/>
    <w:lvl w:ilvl="0" w:tplc="41745C98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1053A2"/>
    <w:multiLevelType w:val="hybridMultilevel"/>
    <w:tmpl w:val="6824B5AC"/>
    <w:lvl w:ilvl="0" w:tplc="48BE10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78743D"/>
    <w:multiLevelType w:val="hybridMultilevel"/>
    <w:tmpl w:val="2CE229B2"/>
    <w:lvl w:ilvl="0" w:tplc="E95E5E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EC13017"/>
    <w:multiLevelType w:val="hybridMultilevel"/>
    <w:tmpl w:val="81E22AFC"/>
    <w:lvl w:ilvl="0" w:tplc="00AC181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2613AB"/>
    <w:multiLevelType w:val="hybridMultilevel"/>
    <w:tmpl w:val="8DC2CA7A"/>
    <w:lvl w:ilvl="0" w:tplc="40A20858">
      <w:start w:val="1"/>
      <w:numFmt w:val="decimal"/>
      <w:lvlText w:val="%1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C50FA6"/>
    <w:multiLevelType w:val="hybridMultilevel"/>
    <w:tmpl w:val="2EDCFE5C"/>
    <w:lvl w:ilvl="0" w:tplc="C2A48D5A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70400846">
    <w:abstractNumId w:val="3"/>
  </w:num>
  <w:num w:numId="2" w16cid:durableId="1413745466">
    <w:abstractNumId w:val="5"/>
  </w:num>
  <w:num w:numId="3" w16cid:durableId="129439849">
    <w:abstractNumId w:val="1"/>
  </w:num>
  <w:num w:numId="4" w16cid:durableId="1644240166">
    <w:abstractNumId w:val="2"/>
  </w:num>
  <w:num w:numId="5" w16cid:durableId="282809036">
    <w:abstractNumId w:val="4"/>
  </w:num>
  <w:num w:numId="6" w16cid:durableId="2030443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F8B"/>
    <w:rsid w:val="0001009E"/>
    <w:rsid w:val="000244D6"/>
    <w:rsid w:val="00072F90"/>
    <w:rsid w:val="001741AD"/>
    <w:rsid w:val="002072A5"/>
    <w:rsid w:val="0022278B"/>
    <w:rsid w:val="00240AFD"/>
    <w:rsid w:val="002E40AE"/>
    <w:rsid w:val="003B5720"/>
    <w:rsid w:val="003C1346"/>
    <w:rsid w:val="003E1118"/>
    <w:rsid w:val="0040484C"/>
    <w:rsid w:val="00413624"/>
    <w:rsid w:val="004F4C43"/>
    <w:rsid w:val="004F74D4"/>
    <w:rsid w:val="0051124E"/>
    <w:rsid w:val="00515D68"/>
    <w:rsid w:val="00590135"/>
    <w:rsid w:val="00721F8B"/>
    <w:rsid w:val="00777332"/>
    <w:rsid w:val="00790829"/>
    <w:rsid w:val="00847CCB"/>
    <w:rsid w:val="00864A27"/>
    <w:rsid w:val="008E2E03"/>
    <w:rsid w:val="008E2E8E"/>
    <w:rsid w:val="009455C9"/>
    <w:rsid w:val="009D57D3"/>
    <w:rsid w:val="00BC0362"/>
    <w:rsid w:val="00BF36DB"/>
    <w:rsid w:val="00C87CE0"/>
    <w:rsid w:val="00CD6500"/>
    <w:rsid w:val="00CE2F4F"/>
    <w:rsid w:val="00E803D0"/>
    <w:rsid w:val="00E87DC9"/>
    <w:rsid w:val="00EE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3253DF"/>
  <w15:chartTrackingRefBased/>
  <w15:docId w15:val="{83D7750E-2A10-4129-9020-862FF16B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1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F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F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F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F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F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F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F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F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F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F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F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F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F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F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F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F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F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F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F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F8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1F8B"/>
    <w:pPr>
      <w:tabs>
        <w:tab w:val="center" w:pos="4680"/>
        <w:tab w:val="right" w:pos="9360"/>
      </w:tabs>
      <w:spacing w:after="0" w:line="240" w:lineRule="auto"/>
    </w:pPr>
    <w:rPr>
      <w:rFonts w:ascii="Aptos" w:eastAsia="Calibri" w:hAnsi="Aptos" w:cs="Aptos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721F8B"/>
    <w:rPr>
      <w:rFonts w:ascii="Aptos" w:eastAsia="Calibri" w:hAnsi="Aptos" w:cs="Aptos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21F8B"/>
    <w:pPr>
      <w:tabs>
        <w:tab w:val="center" w:pos="4680"/>
        <w:tab w:val="right" w:pos="9360"/>
      </w:tabs>
      <w:spacing w:after="0" w:line="240" w:lineRule="auto"/>
    </w:pPr>
    <w:rPr>
      <w:rFonts w:ascii="Aptos" w:eastAsia="Calibri" w:hAnsi="Aptos" w:cs="Aptos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721F8B"/>
    <w:rPr>
      <w:rFonts w:ascii="Aptos" w:eastAsia="Calibri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911</Words>
  <Characters>4533</Characters>
  <Application>Microsoft Office Word</Application>
  <DocSecurity>0</DocSecurity>
  <Lines>125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18</cp:revision>
  <dcterms:created xsi:type="dcterms:W3CDTF">2025-09-03T17:32:00Z</dcterms:created>
  <dcterms:modified xsi:type="dcterms:W3CDTF">2025-10-07T15:40:00Z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c3e14c1c-369c-4c5c-a1fa-416befb283b0</vt:lpwstr>
  </property>
</Properties>
</file>