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AF6D0" w14:textId="77777777" w:rsidR="004B1984" w:rsidRPr="008E1C51" w:rsidRDefault="004B1984" w:rsidP="004B1984">
      <w:pPr>
        <w:jc w:val="center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</w:rPr>
        <w:t>VILLAGE OF STILLMAN VALLEY</w:t>
      </w:r>
    </w:p>
    <w:p w14:paraId="3FEB87F8" w14:textId="77777777" w:rsidR="004B1984" w:rsidRPr="008E1C51" w:rsidRDefault="004B1984" w:rsidP="004B1984">
      <w:pPr>
        <w:jc w:val="center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</w:rPr>
        <w:t>120 N Walnut Street; Stillman Valley, IL  61084</w:t>
      </w:r>
    </w:p>
    <w:p w14:paraId="49CBF90E" w14:textId="77777777" w:rsidR="004B1984" w:rsidRPr="008E1C51" w:rsidRDefault="004B1984" w:rsidP="004B1984">
      <w:pPr>
        <w:jc w:val="center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  <w:u w:val="single"/>
        </w:rPr>
        <w:t>Administrative Committee</w:t>
      </w:r>
    </w:p>
    <w:p w14:paraId="311E5E43" w14:textId="184874BE" w:rsidR="004B1984" w:rsidRPr="008E1C51" w:rsidRDefault="004B1984" w:rsidP="004B1984">
      <w:pPr>
        <w:jc w:val="center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</w:rPr>
        <w:t xml:space="preserve">Monday, </w:t>
      </w:r>
      <w:r w:rsidR="000542A7">
        <w:rPr>
          <w:rFonts w:ascii="Times New Roman" w:hAnsi="Times New Roman" w:cs="Times New Roman"/>
          <w:b/>
          <w:bCs/>
          <w:color w:val="000000"/>
        </w:rPr>
        <w:t>December 1</w:t>
      </w:r>
      <w:r w:rsidRPr="008E1C51">
        <w:rPr>
          <w:rFonts w:ascii="Times New Roman" w:hAnsi="Times New Roman" w:cs="Times New Roman"/>
          <w:b/>
          <w:bCs/>
          <w:color w:val="000000"/>
        </w:rPr>
        <w:t>, 2025 - 4:00 p.m.</w:t>
      </w:r>
    </w:p>
    <w:p w14:paraId="7512F173" w14:textId="77777777" w:rsidR="004B1984" w:rsidRPr="008E1C51" w:rsidRDefault="004B1984" w:rsidP="004B1984">
      <w:pPr>
        <w:pStyle w:val="gmail-msonospacing"/>
        <w:spacing w:before="0" w:beforeAutospacing="0" w:after="0" w:afterAutospacing="0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</w:rPr>
        <w:t> </w:t>
      </w:r>
    </w:p>
    <w:p w14:paraId="72C5C30F" w14:textId="2C37F771" w:rsidR="004B1984" w:rsidRPr="008E1C51" w:rsidRDefault="004B1984" w:rsidP="00FA655A">
      <w:pPr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</w:rPr>
        <w:t>Present</w:t>
      </w:r>
      <w:r w:rsidRPr="008E1C51">
        <w:rPr>
          <w:rFonts w:ascii="Times New Roman" w:hAnsi="Times New Roman" w:cs="Times New Roman"/>
          <w:color w:val="000000"/>
        </w:rPr>
        <w:t xml:space="preserve">           </w:t>
      </w:r>
      <w:r w:rsidRPr="008E1C51">
        <w:rPr>
          <w:rFonts w:ascii="Times New Roman" w:hAnsi="Times New Roman" w:cs="Times New Roman"/>
          <w:b/>
          <w:bCs/>
          <w:color w:val="000000"/>
        </w:rPr>
        <w:t>Village President</w:t>
      </w:r>
      <w:r w:rsidRPr="008E1C51">
        <w:rPr>
          <w:rFonts w:ascii="Times New Roman" w:hAnsi="Times New Roman" w:cs="Times New Roman"/>
          <w:color w:val="000000"/>
        </w:rPr>
        <w:t xml:space="preserve">      </w:t>
      </w:r>
      <w:r w:rsidR="00D77D71">
        <w:rPr>
          <w:rFonts w:ascii="Times New Roman" w:hAnsi="Times New Roman" w:cs="Times New Roman"/>
          <w:color w:val="000000"/>
        </w:rPr>
        <w:tab/>
      </w:r>
      <w:r w:rsidRPr="008E1C51">
        <w:rPr>
          <w:rFonts w:ascii="Times New Roman" w:hAnsi="Times New Roman" w:cs="Times New Roman"/>
          <w:color w:val="000000"/>
        </w:rPr>
        <w:t>Martin Typer</w:t>
      </w:r>
    </w:p>
    <w:p w14:paraId="27D90113" w14:textId="7618B07F" w:rsidR="004B1984" w:rsidRPr="008E1C51" w:rsidRDefault="004B1984" w:rsidP="00FA655A">
      <w:pPr>
        <w:ind w:left="720" w:firstLine="720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</w:rPr>
        <w:t>Trustees:</w:t>
      </w:r>
      <w:r w:rsidRPr="008E1C51">
        <w:rPr>
          <w:rFonts w:ascii="Times New Roman" w:hAnsi="Times New Roman" w:cs="Times New Roman"/>
          <w:color w:val="000000"/>
        </w:rPr>
        <w:t>                  </w:t>
      </w:r>
      <w:r w:rsidR="00D77D71">
        <w:rPr>
          <w:rFonts w:ascii="Times New Roman" w:hAnsi="Times New Roman" w:cs="Times New Roman"/>
          <w:color w:val="000000"/>
        </w:rPr>
        <w:tab/>
      </w:r>
      <w:r w:rsidRPr="008E1C51">
        <w:rPr>
          <w:rFonts w:ascii="Times New Roman" w:hAnsi="Times New Roman" w:cs="Times New Roman"/>
          <w:color w:val="000000"/>
        </w:rPr>
        <w:t xml:space="preserve">John Russell, Nance Lorenz, Dea Connell  </w:t>
      </w:r>
    </w:p>
    <w:p w14:paraId="4B0AFBA9" w14:textId="3397257D" w:rsidR="004B1984" w:rsidRPr="008E1C51" w:rsidRDefault="004B1984" w:rsidP="000542A7">
      <w:pPr>
        <w:ind w:left="3600" w:hanging="2160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</w:rPr>
        <w:t>Also Attending:</w:t>
      </w:r>
      <w:r w:rsidRPr="008E1C51">
        <w:rPr>
          <w:rFonts w:ascii="Times New Roman" w:hAnsi="Times New Roman" w:cs="Times New Roman"/>
          <w:color w:val="000000"/>
        </w:rPr>
        <w:t xml:space="preserve">        </w:t>
      </w:r>
      <w:r w:rsidR="00D77D71">
        <w:rPr>
          <w:rFonts w:ascii="Times New Roman" w:hAnsi="Times New Roman" w:cs="Times New Roman"/>
          <w:color w:val="000000"/>
        </w:rPr>
        <w:tab/>
      </w:r>
      <w:r w:rsidRPr="008E1C51">
        <w:rPr>
          <w:rFonts w:ascii="Times New Roman" w:hAnsi="Times New Roman" w:cs="Times New Roman"/>
          <w:color w:val="000000"/>
        </w:rPr>
        <w:t>Superintendent of Public Works Dean Insko</w:t>
      </w:r>
      <w:r w:rsidR="000542A7">
        <w:rPr>
          <w:rFonts w:ascii="Times New Roman" w:hAnsi="Times New Roman" w:cs="Times New Roman"/>
          <w:color w:val="000000"/>
        </w:rPr>
        <w:t xml:space="preserve"> and Village</w:t>
      </w:r>
      <w:r w:rsidRPr="008E1C51">
        <w:rPr>
          <w:rFonts w:ascii="Times New Roman" w:hAnsi="Times New Roman" w:cs="Times New Roman"/>
          <w:color w:val="000000"/>
        </w:rPr>
        <w:t xml:space="preserve"> Clerk Yvonne Dewey </w:t>
      </w:r>
    </w:p>
    <w:p w14:paraId="7F65605A" w14:textId="3ECDED3E" w:rsidR="004B1984" w:rsidRPr="008E1C51" w:rsidRDefault="004B1984" w:rsidP="00BE7BE6">
      <w:pPr>
        <w:ind w:left="720" w:firstLine="720"/>
        <w:rPr>
          <w:rFonts w:ascii="Times New Roman" w:hAnsi="Times New Roman" w:cs="Times New Roman"/>
        </w:rPr>
      </w:pPr>
      <w:r w:rsidRPr="008E1C51">
        <w:rPr>
          <w:rFonts w:ascii="Times New Roman" w:hAnsi="Times New Roman" w:cs="Times New Roman"/>
          <w:b/>
          <w:bCs/>
          <w:color w:val="000000"/>
        </w:rPr>
        <w:t>Citizens:</w:t>
      </w:r>
      <w:r w:rsidRPr="008E1C51">
        <w:rPr>
          <w:rFonts w:ascii="Times New Roman" w:hAnsi="Times New Roman" w:cs="Times New Roman"/>
          <w:color w:val="000000"/>
        </w:rPr>
        <w:t xml:space="preserve">                     </w:t>
      </w:r>
      <w:r w:rsidR="000542A7">
        <w:rPr>
          <w:rFonts w:ascii="Times New Roman" w:hAnsi="Times New Roman" w:cs="Times New Roman"/>
          <w:color w:val="000000"/>
        </w:rPr>
        <w:t>None</w:t>
      </w:r>
    </w:p>
    <w:p w14:paraId="6F2E545A" w14:textId="77777777" w:rsidR="004B1984" w:rsidRDefault="004B1984" w:rsidP="004B1984">
      <w:pPr>
        <w:ind w:left="4320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5F67040B" w14:textId="03B8A0B3" w:rsidR="004B1984" w:rsidRDefault="004B1984" w:rsidP="00BE7BE6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A.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b/>
          <w:bCs/>
          <w:color w:val="000000"/>
        </w:rPr>
        <w:t xml:space="preserve">Call Meeting to Order – </w:t>
      </w:r>
      <w:r>
        <w:rPr>
          <w:rFonts w:ascii="Times New Roman" w:hAnsi="Times New Roman" w:cs="Times New Roman"/>
          <w:color w:val="000000"/>
        </w:rPr>
        <w:t xml:space="preserve">Meeting was called to order by Trustee Connell.  Roll was called, with </w:t>
      </w:r>
      <w:r w:rsidR="000542A7">
        <w:rPr>
          <w:rFonts w:ascii="Times New Roman" w:hAnsi="Times New Roman" w:cs="Times New Roman"/>
          <w:color w:val="000000"/>
        </w:rPr>
        <w:t>(2</w:t>
      </w:r>
      <w:r>
        <w:rPr>
          <w:rFonts w:ascii="Times New Roman" w:hAnsi="Times New Roman" w:cs="Times New Roman"/>
          <w:color w:val="000000"/>
        </w:rPr>
        <w:t>) Trustees attending</w:t>
      </w:r>
      <w:r w:rsidR="00BE7BE6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 xml:space="preserve"> Connell</w:t>
      </w:r>
      <w:r w:rsidR="000542A7">
        <w:rPr>
          <w:rFonts w:ascii="Times New Roman" w:hAnsi="Times New Roman" w:cs="Times New Roman"/>
          <w:color w:val="000000"/>
        </w:rPr>
        <w:t xml:space="preserve"> and</w:t>
      </w:r>
      <w:r>
        <w:rPr>
          <w:rFonts w:ascii="Times New Roman" w:hAnsi="Times New Roman" w:cs="Times New Roman"/>
          <w:color w:val="000000"/>
        </w:rPr>
        <w:t xml:space="preserve"> Russell </w:t>
      </w:r>
    </w:p>
    <w:p w14:paraId="0E1303E0" w14:textId="77777777" w:rsidR="004B1984" w:rsidRDefault="004B1984" w:rsidP="004B1984">
      <w:pPr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 xml:space="preserve">                                    </w:t>
      </w:r>
    </w:p>
    <w:p w14:paraId="41BCB455" w14:textId="4048B91B" w:rsidR="00BE7BE6" w:rsidRDefault="004B1984" w:rsidP="00BE7BE6">
      <w:pPr>
        <w:pStyle w:val="gmail-msonormal"/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hAnsi="Times New Roman" w:cs="Times New Roman"/>
          <w:b/>
          <w:bCs/>
          <w:color w:val="000000"/>
        </w:rPr>
        <w:t xml:space="preserve">Approve Agenda for Monday, </w:t>
      </w:r>
      <w:r w:rsidR="000542A7">
        <w:rPr>
          <w:rFonts w:ascii="Times New Roman" w:hAnsi="Times New Roman" w:cs="Times New Roman"/>
          <w:b/>
          <w:bCs/>
          <w:color w:val="000000"/>
        </w:rPr>
        <w:t>December 1</w:t>
      </w:r>
      <w:r>
        <w:rPr>
          <w:rFonts w:ascii="Times New Roman" w:hAnsi="Times New Roman" w:cs="Times New Roman"/>
          <w:b/>
          <w:bCs/>
          <w:color w:val="000000"/>
        </w:rPr>
        <w:t>, 2025</w:t>
      </w:r>
    </w:p>
    <w:p w14:paraId="3E960723" w14:textId="77777777" w:rsidR="000542A7" w:rsidRDefault="004B1984" w:rsidP="00E72EF0">
      <w:pPr>
        <w:pStyle w:val="gmail-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After a review of the </w:t>
      </w:r>
      <w:r w:rsidR="00A75C3B">
        <w:rPr>
          <w:rFonts w:ascii="Times New Roman" w:hAnsi="Times New Roman" w:cs="Times New Roman"/>
          <w:color w:val="000000"/>
        </w:rPr>
        <w:t>agenda</w:t>
      </w:r>
      <w:r>
        <w:rPr>
          <w:rFonts w:ascii="Times New Roman" w:hAnsi="Times New Roman" w:cs="Times New Roman"/>
          <w:color w:val="000000"/>
        </w:rPr>
        <w:t>, a motion was made by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Trustee Russell 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“to approve the Administrative Committee Meeting Agenda for Monday, </w:t>
      </w:r>
      <w:r w:rsidR="000542A7">
        <w:rPr>
          <w:rFonts w:ascii="Times New Roman" w:hAnsi="Times New Roman" w:cs="Times New Roman"/>
          <w:b/>
          <w:bCs/>
          <w:color w:val="000000"/>
        </w:rPr>
        <w:t>December 1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, 2025”.  Motion seconded by Trustee </w:t>
      </w:r>
      <w:r w:rsidR="000542A7">
        <w:rPr>
          <w:rFonts w:ascii="Times New Roman" w:hAnsi="Times New Roman" w:cs="Times New Roman"/>
          <w:b/>
          <w:bCs/>
          <w:color w:val="000000"/>
        </w:rPr>
        <w:t>Connell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.  Roll call was taken. The motion passed with </w:t>
      </w:r>
      <w:r w:rsidR="000542A7">
        <w:rPr>
          <w:rFonts w:ascii="Times New Roman" w:hAnsi="Times New Roman" w:cs="Times New Roman"/>
          <w:b/>
          <w:bCs/>
          <w:color w:val="000000"/>
        </w:rPr>
        <w:t>two (2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) “ayes”, zero (0) “nays”, and </w:t>
      </w:r>
      <w:r w:rsidR="000542A7">
        <w:rPr>
          <w:rFonts w:ascii="Times New Roman" w:hAnsi="Times New Roman" w:cs="Times New Roman"/>
          <w:b/>
          <w:bCs/>
          <w:color w:val="000000"/>
        </w:rPr>
        <w:t>one (1</w:t>
      </w:r>
      <w:r w:rsidRPr="00BE7BE6">
        <w:rPr>
          <w:rFonts w:ascii="Times New Roman" w:hAnsi="Times New Roman" w:cs="Times New Roman"/>
          <w:b/>
          <w:bCs/>
          <w:color w:val="000000"/>
        </w:rPr>
        <w:t>) “absent”</w:t>
      </w:r>
      <w:r w:rsidR="000542A7">
        <w:rPr>
          <w:rFonts w:ascii="Times New Roman" w:hAnsi="Times New Roman" w:cs="Times New Roman"/>
          <w:b/>
          <w:bCs/>
          <w:color w:val="000000"/>
        </w:rPr>
        <w:t>, Lorenz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. </w:t>
      </w:r>
    </w:p>
    <w:p w14:paraId="4060AE94" w14:textId="77777777" w:rsidR="000542A7" w:rsidRDefault="000542A7" w:rsidP="00E72EF0">
      <w:pPr>
        <w:pStyle w:val="gmail-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14:paraId="706C950C" w14:textId="77777777" w:rsidR="000542A7" w:rsidRPr="000542A7" w:rsidRDefault="000542A7" w:rsidP="00E72EF0">
      <w:pPr>
        <w:pStyle w:val="gmail-msonormal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  <w:r w:rsidRPr="000542A7">
        <w:rPr>
          <w:rFonts w:ascii="Times New Roman" w:hAnsi="Times New Roman" w:cs="Times New Roman"/>
          <w:color w:val="000000"/>
        </w:rPr>
        <w:t>Trustee Lorenz arrives at 4:02 pm</w:t>
      </w:r>
    </w:p>
    <w:p w14:paraId="7B18C393" w14:textId="34851467" w:rsidR="00E72EF0" w:rsidRDefault="00E72EF0" w:rsidP="00E72EF0">
      <w:pPr>
        <w:pStyle w:val="gmail-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E1C8360" w14:textId="7AF76E63" w:rsidR="004B1984" w:rsidRPr="00E72EF0" w:rsidRDefault="00E72EF0" w:rsidP="00E72EF0">
      <w:pPr>
        <w:pStyle w:val="gmail-msonormal"/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C.</w:t>
      </w:r>
      <w:r w:rsidR="004B1984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="004B1984">
        <w:rPr>
          <w:rFonts w:ascii="Times New Roman" w:hAnsi="Times New Roman" w:cs="Times New Roman"/>
          <w:b/>
          <w:bCs/>
          <w:color w:val="000000"/>
        </w:rPr>
        <w:t xml:space="preserve">Approval of Minutes </w:t>
      </w:r>
      <w:r w:rsidR="00BE7BE6">
        <w:rPr>
          <w:rFonts w:ascii="Times New Roman" w:hAnsi="Times New Roman" w:cs="Times New Roman"/>
          <w:b/>
          <w:bCs/>
          <w:color w:val="000000"/>
        </w:rPr>
        <w:t xml:space="preserve">- </w:t>
      </w:r>
      <w:r w:rsidR="004B1984">
        <w:rPr>
          <w:rFonts w:ascii="Times New Roman" w:hAnsi="Times New Roman" w:cs="Times New Roman"/>
          <w:b/>
          <w:bCs/>
          <w:color w:val="000000"/>
        </w:rPr>
        <w:t xml:space="preserve">Approval of Minutes of Monday, </w:t>
      </w:r>
      <w:r w:rsidR="000542A7">
        <w:rPr>
          <w:rFonts w:ascii="Times New Roman" w:hAnsi="Times New Roman" w:cs="Times New Roman"/>
          <w:b/>
          <w:bCs/>
          <w:color w:val="000000"/>
        </w:rPr>
        <w:t>November 3</w:t>
      </w:r>
      <w:r w:rsidR="004B1984">
        <w:rPr>
          <w:rFonts w:ascii="Times New Roman" w:hAnsi="Times New Roman" w:cs="Times New Roman"/>
          <w:b/>
          <w:bCs/>
          <w:color w:val="000000"/>
        </w:rPr>
        <w:t>, 2025</w:t>
      </w:r>
    </w:p>
    <w:p w14:paraId="66E8C819" w14:textId="614B6342" w:rsidR="004B1984" w:rsidRPr="00BE7BE6" w:rsidRDefault="004B1984" w:rsidP="00BE7BE6">
      <w:pPr>
        <w:pStyle w:val="gmail-msolistparagraph"/>
        <w:spacing w:before="0" w:beforeAutospacing="0" w:after="160" w:afterAutospacing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 xml:space="preserve">Trustee </w:t>
      </w:r>
      <w:r w:rsidR="000542A7">
        <w:rPr>
          <w:rFonts w:ascii="Times New Roman" w:hAnsi="Times New Roman" w:cs="Times New Roman"/>
          <w:color w:val="000000"/>
        </w:rPr>
        <w:t xml:space="preserve">Russell </w:t>
      </w:r>
      <w:r>
        <w:rPr>
          <w:rFonts w:ascii="Times New Roman" w:hAnsi="Times New Roman" w:cs="Times New Roman"/>
          <w:color w:val="000000"/>
        </w:rPr>
        <w:t xml:space="preserve">made a 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motion “to approve the </w:t>
      </w:r>
      <w:r w:rsidR="000542A7">
        <w:rPr>
          <w:rFonts w:ascii="Times New Roman" w:hAnsi="Times New Roman" w:cs="Times New Roman"/>
          <w:b/>
          <w:bCs/>
          <w:color w:val="000000"/>
        </w:rPr>
        <w:t>November 3</w:t>
      </w:r>
      <w:r w:rsidRPr="00BE7BE6">
        <w:rPr>
          <w:rFonts w:ascii="Times New Roman" w:hAnsi="Times New Roman" w:cs="Times New Roman"/>
          <w:b/>
          <w:bCs/>
          <w:color w:val="000000"/>
        </w:rPr>
        <w:t>, 2025</w:t>
      </w:r>
      <w:r w:rsidR="00A75C3B">
        <w:rPr>
          <w:rFonts w:ascii="Times New Roman" w:hAnsi="Times New Roman" w:cs="Times New Roman"/>
          <w:b/>
          <w:bCs/>
          <w:color w:val="000000"/>
        </w:rPr>
        <w:t>,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D21F6">
        <w:rPr>
          <w:rFonts w:ascii="Times New Roman" w:hAnsi="Times New Roman" w:cs="Times New Roman"/>
          <w:b/>
          <w:bCs/>
          <w:color w:val="000000"/>
        </w:rPr>
        <w:t>M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inutes.” Motion seconded by Trustee </w:t>
      </w:r>
      <w:r w:rsidR="000542A7">
        <w:rPr>
          <w:rFonts w:ascii="Times New Roman" w:hAnsi="Times New Roman" w:cs="Times New Roman"/>
          <w:b/>
          <w:bCs/>
          <w:color w:val="000000"/>
        </w:rPr>
        <w:t>Connell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. The motion passed with a voice vote three (3) “ayes”, zero (0) “nays”, and zero (0) “absent”. </w:t>
      </w:r>
    </w:p>
    <w:p w14:paraId="52C0C6BF" w14:textId="30BDAD5E" w:rsidR="004B1984" w:rsidRPr="00A75C3B" w:rsidRDefault="004B1984" w:rsidP="00D77D71">
      <w:pPr>
        <w:pStyle w:val="gmail-msonospacing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 </w:t>
      </w:r>
      <w:r w:rsidR="00D77D71">
        <w:rPr>
          <w:rFonts w:ascii="Times New Roman" w:hAnsi="Times New Roman" w:cs="Times New Roman"/>
        </w:rPr>
        <w:tab/>
      </w:r>
      <w:r w:rsidRPr="00A75C3B">
        <w:rPr>
          <w:rFonts w:ascii="Times New Roman" w:hAnsi="Times New Roman" w:cs="Times New Roman"/>
          <w:b/>
          <w:bCs/>
        </w:rPr>
        <w:t>D.    Supervisor of Public Works Report  </w:t>
      </w:r>
    </w:p>
    <w:p w14:paraId="168A8F58" w14:textId="02ECAAF1" w:rsidR="004B1984" w:rsidRPr="00BE7BE6" w:rsidRDefault="000542A7" w:rsidP="00BE7BE6">
      <w:pPr>
        <w:pStyle w:val="gmail-msolistparagraph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Public Works Supervisor Insko updated the committee on the recent snowfall</w:t>
      </w:r>
      <w:r w:rsidR="00E24EC9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including damage to one of the trucks</w:t>
      </w:r>
      <w:r w:rsidR="00E24EC9">
        <w:rPr>
          <w:rFonts w:ascii="Calibri" w:hAnsi="Calibri" w:cs="Calibri"/>
          <w:sz w:val="22"/>
          <w:szCs w:val="22"/>
        </w:rPr>
        <w:t xml:space="preserve"> during plowing and calling in a former employee (Aaron Moore) to assist with the clean-up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4190030" w14:textId="77777777" w:rsidR="004B1984" w:rsidRDefault="004B1984" w:rsidP="004B1984">
      <w:pPr>
        <w:pStyle w:val="gmail-msolistparagraph"/>
        <w:spacing w:before="0" w:beforeAutospacing="0" w:after="0" w:afterAutospacing="0"/>
        <w:ind w:left="1530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6A9F1210" w14:textId="77777777" w:rsidR="004B1984" w:rsidRPr="00BE7BE6" w:rsidRDefault="004B1984" w:rsidP="00BE7BE6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BE7BE6">
        <w:rPr>
          <w:rFonts w:ascii="Times New Roman" w:hAnsi="Times New Roman" w:cs="Times New Roman"/>
          <w:b/>
          <w:bCs/>
          <w:color w:val="000000"/>
        </w:rPr>
        <w:t xml:space="preserve">E.     </w:t>
      </w:r>
      <w:r w:rsidRPr="00BE7BE6">
        <w:rPr>
          <w:rFonts w:ascii="Times New Roman" w:hAnsi="Times New Roman" w:cs="Times New Roman"/>
          <w:b/>
          <w:bCs/>
        </w:rPr>
        <w:t>Discuss and Approve Bills</w:t>
      </w:r>
    </w:p>
    <w:p w14:paraId="18A0A1B3" w14:textId="142068B6" w:rsidR="00BE7BE6" w:rsidRDefault="00D77D71" w:rsidP="00D77D71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 w:rsidR="004B1984" w:rsidRPr="00BE7BE6">
        <w:rPr>
          <w:rFonts w:ascii="Times New Roman" w:hAnsi="Times New Roman" w:cs="Times New Roman"/>
          <w:b/>
          <w:bCs/>
        </w:rPr>
        <w:t>Discuss and Possible Action to Approve Monthly Bills</w:t>
      </w:r>
      <w:r w:rsidR="004B1984" w:rsidRPr="00BE7BE6">
        <w:rPr>
          <w:rFonts w:ascii="Times New Roman" w:hAnsi="Times New Roman" w:cs="Times New Roman"/>
        </w:rPr>
        <w:t xml:space="preserve">  </w:t>
      </w:r>
    </w:p>
    <w:p w14:paraId="4A9A41EC" w14:textId="19BC8B2E" w:rsidR="004B1984" w:rsidRDefault="004B1984" w:rsidP="00BE7BE6">
      <w:pPr>
        <w:pStyle w:val="NoSpacing"/>
        <w:rPr>
          <w:rFonts w:ascii="Times New Roman" w:hAnsi="Times New Roman" w:cs="Times New Roman"/>
          <w:color w:val="000000"/>
        </w:rPr>
      </w:pPr>
      <w:r w:rsidRPr="00BE7BE6">
        <w:rPr>
          <w:rFonts w:ascii="Times New Roman" w:hAnsi="Times New Roman" w:cs="Times New Roman"/>
          <w:color w:val="000000"/>
        </w:rPr>
        <w:t xml:space="preserve">Motion was made by Trustee </w:t>
      </w:r>
      <w:r w:rsidR="00E24EC9">
        <w:rPr>
          <w:rFonts w:ascii="Times New Roman" w:hAnsi="Times New Roman" w:cs="Times New Roman"/>
          <w:color w:val="000000"/>
        </w:rPr>
        <w:t>Russell</w:t>
      </w:r>
      <w:r w:rsidRPr="00BE7BE6">
        <w:rPr>
          <w:rFonts w:ascii="Times New Roman" w:hAnsi="Times New Roman" w:cs="Times New Roman"/>
          <w:color w:val="000000"/>
        </w:rPr>
        <w:t xml:space="preserve"> to </w:t>
      </w:r>
      <w:r w:rsidR="00BE7BE6" w:rsidRPr="00BE7BE6">
        <w:rPr>
          <w:rFonts w:ascii="Times New Roman" w:hAnsi="Times New Roman" w:cs="Times New Roman"/>
          <w:b/>
          <w:bCs/>
          <w:color w:val="000000"/>
        </w:rPr>
        <w:t>“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approve the monthly bills </w:t>
      </w:r>
      <w:r w:rsidR="008E1C51">
        <w:rPr>
          <w:rFonts w:ascii="Times New Roman" w:hAnsi="Times New Roman" w:cs="Times New Roman"/>
          <w:b/>
          <w:bCs/>
          <w:color w:val="000000"/>
        </w:rPr>
        <w:t>for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 $</w:t>
      </w:r>
      <w:r w:rsidR="00E24EC9">
        <w:rPr>
          <w:rFonts w:ascii="Times New Roman" w:hAnsi="Times New Roman" w:cs="Times New Roman"/>
          <w:b/>
          <w:bCs/>
          <w:color w:val="000000"/>
        </w:rPr>
        <w:t>12,155.87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”.  </w:t>
      </w:r>
      <w:r w:rsidR="00BE7BE6" w:rsidRPr="00BE7BE6">
        <w:rPr>
          <w:rFonts w:ascii="Times New Roman" w:hAnsi="Times New Roman" w:cs="Times New Roman"/>
          <w:b/>
          <w:bCs/>
          <w:color w:val="000000"/>
        </w:rPr>
        <w:t>Motion s</w:t>
      </w:r>
      <w:r w:rsidRPr="00BE7BE6">
        <w:rPr>
          <w:rFonts w:ascii="Times New Roman" w:hAnsi="Times New Roman" w:cs="Times New Roman"/>
          <w:b/>
          <w:bCs/>
          <w:color w:val="000000"/>
        </w:rPr>
        <w:t xml:space="preserve">econded by Trustee </w:t>
      </w:r>
      <w:r w:rsidR="00E24EC9">
        <w:rPr>
          <w:rFonts w:ascii="Times New Roman" w:hAnsi="Times New Roman" w:cs="Times New Roman"/>
          <w:b/>
          <w:bCs/>
          <w:color w:val="000000"/>
        </w:rPr>
        <w:t>Lorenz</w:t>
      </w:r>
      <w:r w:rsidRPr="00BE7BE6">
        <w:rPr>
          <w:rFonts w:ascii="Times New Roman" w:hAnsi="Times New Roman" w:cs="Times New Roman"/>
          <w:b/>
          <w:bCs/>
          <w:color w:val="000000"/>
        </w:rPr>
        <w:t>. Roll call was taken</w:t>
      </w:r>
      <w:r w:rsidR="00BE7BE6" w:rsidRPr="00BE7BE6">
        <w:rPr>
          <w:rFonts w:ascii="Times New Roman" w:hAnsi="Times New Roman" w:cs="Times New Roman"/>
          <w:b/>
          <w:bCs/>
          <w:color w:val="000000"/>
        </w:rPr>
        <w:t>, t</w:t>
      </w:r>
      <w:r w:rsidRPr="00BE7BE6">
        <w:rPr>
          <w:rFonts w:ascii="Times New Roman" w:hAnsi="Times New Roman" w:cs="Times New Roman"/>
          <w:b/>
          <w:bCs/>
          <w:color w:val="000000"/>
        </w:rPr>
        <w:t>he motion passed with three (3) “ayes”, zero (0) “nays”, and zero (0) “absent”.</w:t>
      </w:r>
      <w:r w:rsidRPr="00BE7BE6">
        <w:rPr>
          <w:rFonts w:ascii="Times New Roman" w:hAnsi="Times New Roman" w:cs="Times New Roman"/>
          <w:color w:val="000000"/>
        </w:rPr>
        <w:t xml:space="preserve">   </w:t>
      </w:r>
    </w:p>
    <w:p w14:paraId="48664A6E" w14:textId="77777777" w:rsidR="00102BF4" w:rsidRPr="00BE7BE6" w:rsidRDefault="00102BF4" w:rsidP="00BE7BE6">
      <w:pPr>
        <w:pStyle w:val="NoSpacing"/>
        <w:rPr>
          <w:rFonts w:ascii="Times New Roman" w:hAnsi="Times New Roman" w:cs="Times New Roman"/>
        </w:rPr>
      </w:pPr>
    </w:p>
    <w:p w14:paraId="31C82863" w14:textId="724B535F" w:rsidR="000D21F6" w:rsidRPr="003671ED" w:rsidRDefault="004B1984" w:rsidP="003671ED">
      <w:pPr>
        <w:pStyle w:val="NoSpacing"/>
        <w:rPr>
          <w:rFonts w:ascii="Times New Roman" w:hAnsi="Times New Roman" w:cs="Times New Roman"/>
          <w:b/>
          <w:bCs/>
        </w:rPr>
      </w:pPr>
      <w:r>
        <w:t> </w:t>
      </w:r>
      <w:r w:rsidR="008E1C51" w:rsidRPr="003671ED">
        <w:rPr>
          <w:rFonts w:ascii="Times New Roman" w:hAnsi="Times New Roman" w:cs="Times New Roman"/>
          <w:b/>
          <w:bCs/>
        </w:rPr>
        <w:tab/>
      </w:r>
      <w:r w:rsidRPr="003671ED">
        <w:rPr>
          <w:rFonts w:ascii="Times New Roman" w:hAnsi="Times New Roman" w:cs="Times New Roman"/>
          <w:b/>
          <w:bCs/>
        </w:rPr>
        <w:t>F.     New Business  </w:t>
      </w:r>
    </w:p>
    <w:p w14:paraId="66FE4F0B" w14:textId="60BCA538" w:rsidR="004B1984" w:rsidRPr="003671ED" w:rsidRDefault="004B1984" w:rsidP="00D77D7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671ED">
        <w:rPr>
          <w:rFonts w:ascii="Times New Roman" w:hAnsi="Times New Roman" w:cs="Times New Roman"/>
          <w:b/>
          <w:bCs/>
        </w:rPr>
        <w:t xml:space="preserve">Discussion and Possible Action – </w:t>
      </w:r>
      <w:r w:rsidR="00E24EC9">
        <w:rPr>
          <w:rFonts w:ascii="Times New Roman" w:hAnsi="Times New Roman" w:cs="Times New Roman"/>
          <w:b/>
          <w:bCs/>
        </w:rPr>
        <w:t>Employee Holiday Gift</w:t>
      </w:r>
    </w:p>
    <w:p w14:paraId="72BD1CD8" w14:textId="6DC2B227" w:rsidR="000D21F6" w:rsidRDefault="00E24EC9" w:rsidP="000D21F6">
      <w:pPr>
        <w:pStyle w:val="gmail-msonormal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The committee reviewed the five (5) year history of employee gifts, discussed the options for gifting. Trustee Lorenz made a motion “</w:t>
      </w:r>
      <w:r w:rsidRPr="00E24EC9">
        <w:rPr>
          <w:rFonts w:ascii="Times New Roman" w:hAnsi="Times New Roman" w:cs="Times New Roman"/>
          <w:b/>
          <w:bCs/>
          <w:color w:val="000000"/>
        </w:rPr>
        <w:t xml:space="preserve">to recommend to the full board with the committee’s support to “gift each full time employee $300 each and each part time employee $150 each”. Motion seconded by Trustee Rusell. </w:t>
      </w:r>
      <w:r w:rsidRPr="00BE7BE6">
        <w:rPr>
          <w:rFonts w:ascii="Times New Roman" w:hAnsi="Times New Roman" w:cs="Times New Roman"/>
          <w:b/>
          <w:bCs/>
          <w:color w:val="000000"/>
        </w:rPr>
        <w:t>Roll call was taken, the motion passed with three (3) “ayes”, zero (0) “nays”, and zero (0) “absent”.</w:t>
      </w:r>
      <w:r w:rsidRPr="00BE7BE6">
        <w:rPr>
          <w:rFonts w:ascii="Times New Roman" w:hAnsi="Times New Roman" w:cs="Times New Roman"/>
          <w:color w:val="000000"/>
        </w:rPr>
        <w:t xml:space="preserve">   </w:t>
      </w:r>
    </w:p>
    <w:p w14:paraId="0CEB063C" w14:textId="39756B94" w:rsidR="004B1984" w:rsidRDefault="004B1984" w:rsidP="004B1984">
      <w:pPr>
        <w:rPr>
          <w:rFonts w:ascii="Calibri" w:hAnsi="Calibri" w:cs="Calibri"/>
          <w:sz w:val="22"/>
          <w:szCs w:val="22"/>
        </w:rPr>
      </w:pPr>
    </w:p>
    <w:p w14:paraId="4AD1B3B5" w14:textId="77777777" w:rsidR="004B1984" w:rsidRDefault="004B1984" w:rsidP="004B1984">
      <w:pPr>
        <w:pStyle w:val="gmail-msolistparagraph"/>
        <w:spacing w:before="0" w:beforeAutospacing="0" w:after="0" w:afterAutospacing="0"/>
        <w:ind w:left="90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G.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b/>
          <w:bCs/>
          <w:color w:val="000000"/>
        </w:rPr>
        <w:t>Old Business</w:t>
      </w:r>
    </w:p>
    <w:p w14:paraId="69E81619" w14:textId="4F86FFA6" w:rsidR="004B1984" w:rsidRPr="007C43D9" w:rsidRDefault="00D77D71" w:rsidP="00D77D71">
      <w:pPr>
        <w:pStyle w:val="gmail-msolistparagraph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1.  </w:t>
      </w:r>
      <w:r w:rsidR="004B1984" w:rsidRPr="007C43D9">
        <w:rPr>
          <w:rFonts w:ascii="Times New Roman" w:hAnsi="Times New Roman" w:cs="Times New Roman"/>
          <w:b/>
          <w:bCs/>
          <w:color w:val="000000"/>
        </w:rPr>
        <w:t xml:space="preserve">Discuss and Possible Action – Rules &amp; Signage East End </w:t>
      </w:r>
      <w:r w:rsidR="00E24EC9">
        <w:rPr>
          <w:rFonts w:ascii="Times New Roman" w:hAnsi="Times New Roman" w:cs="Times New Roman"/>
          <w:b/>
          <w:bCs/>
          <w:color w:val="000000"/>
        </w:rPr>
        <w:t>Pavilion</w:t>
      </w:r>
    </w:p>
    <w:p w14:paraId="1C5685F8" w14:textId="2024372F" w:rsidR="00D77D71" w:rsidRDefault="004B1984" w:rsidP="00D77D71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There is no name as of this time for </w:t>
      </w:r>
      <w:r w:rsidR="00E24EC9">
        <w:rPr>
          <w:rFonts w:ascii="Times New Roman" w:hAnsi="Times New Roman" w:cs="Times New Roman"/>
          <w:color w:val="000000"/>
        </w:rPr>
        <w:t>the pavilion, picnic area</w:t>
      </w:r>
      <w:r w:rsidR="000F5170">
        <w:rPr>
          <w:rFonts w:ascii="Times New Roman" w:hAnsi="Times New Roman" w:cs="Times New Roman"/>
          <w:color w:val="000000"/>
        </w:rPr>
        <w:t>,</w:t>
      </w:r>
      <w:r w:rsidR="00E24EC9">
        <w:rPr>
          <w:rFonts w:ascii="Times New Roman" w:hAnsi="Times New Roman" w:cs="Times New Roman"/>
          <w:color w:val="000000"/>
        </w:rPr>
        <w:t xml:space="preserve"> and big red chair installed by the village. The committee discussed a list of rules for the location</w:t>
      </w:r>
      <w:r w:rsidR="000F5170">
        <w:rPr>
          <w:rFonts w:ascii="Times New Roman" w:hAnsi="Times New Roman" w:cs="Times New Roman"/>
          <w:color w:val="000000"/>
        </w:rPr>
        <w:t>, Trustee Russell made a motion “</w:t>
      </w:r>
      <w:r w:rsidR="000F5170" w:rsidRPr="000F5170">
        <w:rPr>
          <w:rFonts w:ascii="Times New Roman" w:hAnsi="Times New Roman" w:cs="Times New Roman"/>
          <w:b/>
          <w:bCs/>
          <w:color w:val="000000"/>
        </w:rPr>
        <w:t>to recommend to the full board t</w:t>
      </w:r>
      <w:r w:rsidR="000F5170">
        <w:rPr>
          <w:rFonts w:ascii="Times New Roman" w:hAnsi="Times New Roman" w:cs="Times New Roman"/>
          <w:b/>
          <w:bCs/>
          <w:color w:val="000000"/>
        </w:rPr>
        <w:t>he village</w:t>
      </w:r>
      <w:r w:rsidR="000F5170" w:rsidRPr="000F5170">
        <w:rPr>
          <w:rFonts w:ascii="Times New Roman" w:hAnsi="Times New Roman" w:cs="Times New Roman"/>
          <w:b/>
          <w:bCs/>
          <w:color w:val="000000"/>
        </w:rPr>
        <w:t xml:space="preserve"> purchase</w:t>
      </w:r>
      <w:r w:rsidR="000F5170">
        <w:rPr>
          <w:rFonts w:ascii="Times New Roman" w:hAnsi="Times New Roman" w:cs="Times New Roman"/>
          <w:b/>
          <w:bCs/>
          <w:color w:val="000000"/>
        </w:rPr>
        <w:t xml:space="preserve"> and install</w:t>
      </w:r>
      <w:r w:rsidR="000F5170" w:rsidRPr="000F5170">
        <w:rPr>
          <w:rFonts w:ascii="Times New Roman" w:hAnsi="Times New Roman" w:cs="Times New Roman"/>
          <w:b/>
          <w:bCs/>
          <w:color w:val="000000"/>
        </w:rPr>
        <w:t xml:space="preserve"> a sign with rules such</w:t>
      </w:r>
      <w:r w:rsidR="00E24EC9" w:rsidRPr="000F5170">
        <w:rPr>
          <w:rFonts w:ascii="Times New Roman" w:hAnsi="Times New Roman" w:cs="Times New Roman"/>
          <w:b/>
          <w:bCs/>
          <w:color w:val="000000"/>
        </w:rPr>
        <w:t xml:space="preserve"> as</w:t>
      </w:r>
      <w:r w:rsidR="000F5170" w:rsidRPr="000F5170">
        <w:rPr>
          <w:rFonts w:ascii="Times New Roman" w:hAnsi="Times New Roman" w:cs="Times New Roman"/>
          <w:b/>
          <w:bCs/>
          <w:color w:val="000000"/>
        </w:rPr>
        <w:t>:</w:t>
      </w:r>
      <w:r w:rsidR="00E24EC9" w:rsidRPr="000F5170">
        <w:rPr>
          <w:rFonts w:ascii="Times New Roman" w:hAnsi="Times New Roman" w:cs="Times New Roman"/>
          <w:b/>
          <w:bCs/>
          <w:color w:val="000000"/>
        </w:rPr>
        <w:t xml:space="preserve"> Hours – Dawn to Dusk; Clean Up After Use, No Smoking, No Fires, No Hunting, No Alcohol, Minors with Supervision, Pets on Leash, Clean Up After Animals. Do </w:t>
      </w:r>
      <w:r w:rsidR="000F5170" w:rsidRPr="000F5170">
        <w:rPr>
          <w:rFonts w:ascii="Times New Roman" w:hAnsi="Times New Roman" w:cs="Times New Roman"/>
          <w:b/>
          <w:bCs/>
          <w:color w:val="000000"/>
        </w:rPr>
        <w:t>Use Tables to Prepare Fishing Poles or Bait Hooks</w:t>
      </w:r>
      <w:r w:rsidR="000F5170">
        <w:rPr>
          <w:rFonts w:ascii="Times New Roman" w:hAnsi="Times New Roman" w:cs="Times New Roman"/>
          <w:b/>
          <w:bCs/>
          <w:color w:val="000000"/>
        </w:rPr>
        <w:t xml:space="preserve"> in the area</w:t>
      </w:r>
      <w:r w:rsidR="00072539" w:rsidRPr="000F5170">
        <w:rPr>
          <w:rFonts w:ascii="Times New Roman" w:hAnsi="Times New Roman" w:cs="Times New Roman"/>
          <w:b/>
          <w:bCs/>
          <w:color w:val="000000"/>
        </w:rPr>
        <w:t>.”</w:t>
      </w:r>
      <w:r w:rsidR="000F5170">
        <w:rPr>
          <w:rFonts w:ascii="Times New Roman" w:hAnsi="Times New Roman" w:cs="Times New Roman"/>
          <w:color w:val="000000"/>
        </w:rPr>
        <w:t xml:space="preserve"> </w:t>
      </w:r>
      <w:r w:rsidR="00E24EC9">
        <w:rPr>
          <w:rFonts w:ascii="Times New Roman" w:hAnsi="Times New Roman" w:cs="Times New Roman"/>
          <w:color w:val="000000"/>
        </w:rPr>
        <w:t xml:space="preserve"> </w:t>
      </w:r>
      <w:r w:rsidR="00DE77E7" w:rsidRPr="00DE77E7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E77E7" w:rsidRPr="00BE7BE6">
        <w:rPr>
          <w:rFonts w:ascii="Times New Roman" w:hAnsi="Times New Roman" w:cs="Times New Roman"/>
          <w:b/>
          <w:bCs/>
          <w:color w:val="000000"/>
        </w:rPr>
        <w:t>The motion passed with three (3) “ayes”, zero (0) “nays”, and zero (0) “absent”</w:t>
      </w:r>
      <w:r w:rsidR="00DE77E7">
        <w:rPr>
          <w:rFonts w:ascii="Times New Roman" w:hAnsi="Times New Roman" w:cs="Times New Roman"/>
          <w:b/>
          <w:bCs/>
          <w:color w:val="000000"/>
        </w:rPr>
        <w:t xml:space="preserve"> on a voice vote.</w:t>
      </w:r>
    </w:p>
    <w:p w14:paraId="3B3B9639" w14:textId="514D33AA" w:rsidR="00E24EC9" w:rsidRPr="000D21F6" w:rsidRDefault="00E24EC9" w:rsidP="000F5170">
      <w:pPr>
        <w:pStyle w:val="gmail-msonormal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Discussion and Possible Action – Tree Removal Right of Way – 115 S Maple Street</w:t>
      </w:r>
    </w:p>
    <w:p w14:paraId="666B6A27" w14:textId="195F6ECB" w:rsidR="004B1984" w:rsidRDefault="00E24EC9" w:rsidP="00E24EC9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7C43D9">
        <w:rPr>
          <w:rFonts w:ascii="Times New Roman" w:hAnsi="Times New Roman" w:cs="Times New Roman"/>
          <w:color w:val="000000"/>
        </w:rPr>
        <w:t xml:space="preserve">The village received a letter from the property owners </w:t>
      </w:r>
      <w:r>
        <w:rPr>
          <w:rFonts w:ascii="Times New Roman" w:hAnsi="Times New Roman" w:cs="Times New Roman"/>
          <w:color w:val="000000"/>
        </w:rPr>
        <w:t>at</w:t>
      </w:r>
      <w:r w:rsidRPr="007C43D9">
        <w:rPr>
          <w:rFonts w:ascii="Times New Roman" w:hAnsi="Times New Roman" w:cs="Times New Roman"/>
          <w:color w:val="000000"/>
        </w:rPr>
        <w:t xml:space="preserve"> 115 S Maple, </w:t>
      </w:r>
      <w:r w:rsidR="000F5170">
        <w:rPr>
          <w:rFonts w:ascii="Times New Roman" w:hAnsi="Times New Roman" w:cs="Times New Roman"/>
          <w:color w:val="000000"/>
        </w:rPr>
        <w:t>agreeing to the village plan to cut back the tree roots, replacing the sidewalk, and circumventing the tree east of the sidewalk when weather permits work to begin.</w:t>
      </w:r>
    </w:p>
    <w:p w14:paraId="0A3A7438" w14:textId="77777777" w:rsidR="000F5170" w:rsidRDefault="000F5170" w:rsidP="00E24EC9">
      <w:pPr>
        <w:pStyle w:val="gmail-msolistparagraph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14:paraId="41D43FB2" w14:textId="77777777" w:rsidR="004B1984" w:rsidRDefault="004B1984" w:rsidP="004B1984">
      <w:pPr>
        <w:pStyle w:val="gmail-msolistparagraph"/>
        <w:spacing w:before="0" w:beforeAutospacing="0" w:after="0" w:afterAutospacing="0"/>
        <w:ind w:left="90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H.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b/>
          <w:bCs/>
          <w:color w:val="000000"/>
        </w:rPr>
        <w:t>Citizen Comments – Public Comment Limited to 3 minutes, Per Person – 30 minutes Maximum</w:t>
      </w:r>
    </w:p>
    <w:p w14:paraId="069C6E3A" w14:textId="77777777" w:rsidR="004B1984" w:rsidRPr="00102BF4" w:rsidRDefault="004B1984" w:rsidP="004B1984">
      <w:pPr>
        <w:pStyle w:val="gmail-msolistparagraph"/>
        <w:spacing w:before="0" w:beforeAutospacing="0" w:after="0" w:afterAutospacing="0"/>
        <w:ind w:left="900"/>
        <w:jc w:val="both"/>
        <w:rPr>
          <w:rFonts w:ascii="Times New Roman" w:hAnsi="Times New Roman" w:cs="Times New Roman"/>
          <w:i/>
          <w:iCs/>
          <w:color w:val="000000"/>
        </w:rPr>
      </w:pPr>
      <w:r w:rsidRPr="00102BF4">
        <w:rPr>
          <w:rFonts w:ascii="Times New Roman" w:hAnsi="Times New Roman" w:cs="Times New Roman"/>
          <w:i/>
          <w:iCs/>
          <w:color w:val="000000"/>
        </w:rPr>
        <w:t>(Turn off all Electronics and Communication Devices)</w:t>
      </w:r>
    </w:p>
    <w:p w14:paraId="3A3D6363" w14:textId="678E4B8C" w:rsidR="004B1984" w:rsidRDefault="000F5170" w:rsidP="00102BF4">
      <w:pPr>
        <w:pStyle w:val="gmail-msolistparagraph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Public Works Supervisor Insko was contacted by a village resident </w:t>
      </w:r>
      <w:r w:rsidR="00F04A2C">
        <w:rPr>
          <w:rFonts w:ascii="Times New Roman" w:hAnsi="Times New Roman" w:cs="Times New Roman"/>
          <w:color w:val="000000"/>
        </w:rPr>
        <w:t xml:space="preserve">regarding youth riding 4-wheelers on village streets, sometimes at high </w:t>
      </w:r>
      <w:r>
        <w:rPr>
          <w:rFonts w:ascii="Times New Roman" w:hAnsi="Times New Roman" w:cs="Times New Roman"/>
          <w:color w:val="000000"/>
        </w:rPr>
        <w:t>speed. President Typer advised that he will contact</w:t>
      </w:r>
      <w:r w:rsidR="00D6027E">
        <w:rPr>
          <w:rFonts w:ascii="Times New Roman" w:hAnsi="Times New Roman" w:cs="Times New Roman"/>
          <w:color w:val="000000"/>
        </w:rPr>
        <w:t xml:space="preserve"> the accused parties' homes to discuss.</w:t>
      </w:r>
    </w:p>
    <w:p w14:paraId="601AAF45" w14:textId="77777777" w:rsidR="004B1984" w:rsidRDefault="004B1984" w:rsidP="004B1984">
      <w:pPr>
        <w:pStyle w:val="gmail-msolistparagraph"/>
        <w:spacing w:before="0" w:beforeAutospacing="0" w:after="0" w:afterAutospacing="0"/>
        <w:ind w:left="126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 </w:t>
      </w:r>
    </w:p>
    <w:p w14:paraId="7AC2CFE4" w14:textId="77777777" w:rsidR="004B1984" w:rsidRDefault="004B1984" w:rsidP="004B1984">
      <w:pPr>
        <w:pStyle w:val="gmail-msolistparagraph"/>
        <w:spacing w:before="0" w:beforeAutospacing="0" w:after="0" w:afterAutospacing="0"/>
        <w:ind w:left="90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I.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ascii="Times New Roman" w:hAnsi="Times New Roman" w:cs="Times New Roman"/>
          <w:b/>
          <w:bCs/>
          <w:color w:val="000000"/>
        </w:rPr>
        <w:t>Upcoming Meetings</w:t>
      </w:r>
    </w:p>
    <w:p w14:paraId="1EAE5843" w14:textId="152E403C" w:rsidR="004B1984" w:rsidRDefault="004B1984" w:rsidP="004B1984">
      <w:pPr>
        <w:pStyle w:val="gmail-msolistparagraph"/>
        <w:spacing w:before="0" w:beforeAutospacing="0" w:after="0" w:afterAutospacing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1.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color w:val="000000"/>
        </w:rPr>
        <w:t xml:space="preserve">Executive Committee Meeting, Monday, </w:t>
      </w:r>
      <w:r w:rsidR="00D6027E">
        <w:rPr>
          <w:rFonts w:ascii="Times New Roman" w:hAnsi="Times New Roman" w:cs="Times New Roman"/>
          <w:color w:val="000000"/>
        </w:rPr>
        <w:t>December 1,</w:t>
      </w:r>
      <w:r>
        <w:rPr>
          <w:rFonts w:ascii="Times New Roman" w:hAnsi="Times New Roman" w:cs="Times New Roman"/>
          <w:color w:val="000000"/>
        </w:rPr>
        <w:t xml:space="preserve"> 2025 @ 5:30 pm</w:t>
      </w:r>
    </w:p>
    <w:p w14:paraId="217CD4B0" w14:textId="1F94C871" w:rsidR="004B1984" w:rsidRDefault="004B1984" w:rsidP="004B1984">
      <w:pPr>
        <w:pStyle w:val="gmail-msolistparagraph"/>
        <w:spacing w:before="0" w:beforeAutospacing="0" w:after="0" w:afterAutospacing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2.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color w:val="000000"/>
        </w:rPr>
        <w:t xml:space="preserve">Regular Board Meeting, Monday, </w:t>
      </w:r>
      <w:r w:rsidR="00D6027E">
        <w:rPr>
          <w:rFonts w:ascii="Times New Roman" w:hAnsi="Times New Roman" w:cs="Times New Roman"/>
          <w:color w:val="000000"/>
        </w:rPr>
        <w:t>December 8</w:t>
      </w:r>
      <w:r>
        <w:rPr>
          <w:rFonts w:ascii="Times New Roman" w:hAnsi="Times New Roman" w:cs="Times New Roman"/>
          <w:color w:val="000000"/>
        </w:rPr>
        <w:t>, 2025 @ 6 pm</w:t>
      </w:r>
    </w:p>
    <w:p w14:paraId="4CF82F51" w14:textId="5E727D3A" w:rsidR="004B1984" w:rsidRDefault="004B1984" w:rsidP="004B1984">
      <w:pPr>
        <w:pStyle w:val="gmail-msolistparagraph"/>
        <w:spacing w:before="0" w:beforeAutospacing="0" w:after="0" w:afterAutospacing="0"/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3.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>
        <w:rPr>
          <w:rFonts w:ascii="Times New Roman" w:hAnsi="Times New Roman" w:cs="Times New Roman"/>
          <w:color w:val="000000"/>
        </w:rPr>
        <w:t xml:space="preserve">Zoning and Planning Commission, Thursday, </w:t>
      </w:r>
      <w:r w:rsidR="00D6027E">
        <w:rPr>
          <w:rFonts w:ascii="Times New Roman" w:hAnsi="Times New Roman" w:cs="Times New Roman"/>
          <w:color w:val="000000"/>
        </w:rPr>
        <w:t>December 18</w:t>
      </w:r>
      <w:r>
        <w:rPr>
          <w:rFonts w:ascii="Times New Roman" w:hAnsi="Times New Roman" w:cs="Times New Roman"/>
          <w:color w:val="000000"/>
        </w:rPr>
        <w:t>, 2025</w:t>
      </w:r>
      <w:r w:rsidR="00102BF4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@ 6 pm</w:t>
      </w:r>
    </w:p>
    <w:p w14:paraId="61BC2438" w14:textId="4AAB121F" w:rsidR="004B1984" w:rsidRDefault="004B1984" w:rsidP="00102BF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</w:rPr>
        <w:t>  </w:t>
      </w:r>
    </w:p>
    <w:p w14:paraId="09C6715B" w14:textId="77777777" w:rsidR="004B1984" w:rsidRPr="00102BF4" w:rsidRDefault="004B1984" w:rsidP="00102BF4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102BF4">
        <w:rPr>
          <w:rFonts w:ascii="Times New Roman" w:hAnsi="Times New Roman" w:cs="Times New Roman"/>
          <w:b/>
          <w:bCs/>
        </w:rPr>
        <w:t>J.</w:t>
      </w:r>
      <w:r w:rsidRPr="00102BF4">
        <w:rPr>
          <w:rFonts w:ascii="Times New Roman" w:hAnsi="Times New Roman" w:cs="Times New Roman"/>
          <w:b/>
          <w:bCs/>
          <w:sz w:val="14"/>
          <w:szCs w:val="14"/>
        </w:rPr>
        <w:t xml:space="preserve">      </w:t>
      </w:r>
      <w:r w:rsidRPr="00102BF4">
        <w:rPr>
          <w:rFonts w:ascii="Times New Roman" w:hAnsi="Times New Roman" w:cs="Times New Roman"/>
          <w:b/>
          <w:bCs/>
        </w:rPr>
        <w:t>Adjournment</w:t>
      </w:r>
    </w:p>
    <w:p w14:paraId="1CF770F3" w14:textId="328057F3" w:rsidR="004B1984" w:rsidRPr="00102BF4" w:rsidRDefault="004B1984" w:rsidP="00102BF4">
      <w:pPr>
        <w:pStyle w:val="NoSpacing"/>
        <w:rPr>
          <w:rFonts w:ascii="Times New Roman" w:hAnsi="Times New Roman" w:cs="Times New Roman"/>
        </w:rPr>
      </w:pPr>
      <w:r w:rsidRPr="00102BF4">
        <w:rPr>
          <w:rFonts w:ascii="Times New Roman" w:hAnsi="Times New Roman" w:cs="Times New Roman"/>
        </w:rPr>
        <w:t xml:space="preserve">With no further business to discuss, the meeting was adjourned at </w:t>
      </w:r>
      <w:r w:rsidR="00D6027E">
        <w:rPr>
          <w:rFonts w:ascii="Times New Roman" w:hAnsi="Times New Roman" w:cs="Times New Roman"/>
        </w:rPr>
        <w:t>4:38</w:t>
      </w:r>
      <w:r w:rsidRPr="00102BF4">
        <w:rPr>
          <w:rFonts w:ascii="Times New Roman" w:hAnsi="Times New Roman" w:cs="Times New Roman"/>
        </w:rPr>
        <w:t xml:space="preserve"> pm on </w:t>
      </w:r>
      <w:r w:rsidR="00102BF4" w:rsidRPr="00102BF4">
        <w:rPr>
          <w:rFonts w:ascii="Times New Roman" w:hAnsi="Times New Roman" w:cs="Times New Roman"/>
        </w:rPr>
        <w:t xml:space="preserve">a </w:t>
      </w:r>
      <w:r w:rsidRPr="00102BF4">
        <w:rPr>
          <w:rFonts w:ascii="Times New Roman" w:hAnsi="Times New Roman" w:cs="Times New Roman"/>
        </w:rPr>
        <w:t xml:space="preserve">motion made by Trustee Lorenz, seconded by Trustee </w:t>
      </w:r>
      <w:r w:rsidR="00D6027E">
        <w:rPr>
          <w:rFonts w:ascii="Times New Roman" w:hAnsi="Times New Roman" w:cs="Times New Roman"/>
        </w:rPr>
        <w:t>Russell</w:t>
      </w:r>
      <w:r w:rsidRPr="00102BF4">
        <w:rPr>
          <w:rFonts w:ascii="Times New Roman" w:hAnsi="Times New Roman" w:cs="Times New Roman"/>
        </w:rPr>
        <w:t>. The motion passed with three (3) “ayes”, zero (0) “nays” zero (0) “absent</w:t>
      </w:r>
      <w:r w:rsidR="00F04A2C">
        <w:rPr>
          <w:rFonts w:ascii="Times New Roman" w:hAnsi="Times New Roman" w:cs="Times New Roman"/>
        </w:rPr>
        <w:t>.</w:t>
      </w:r>
      <w:r w:rsidRPr="00102BF4">
        <w:rPr>
          <w:rFonts w:ascii="Times New Roman" w:hAnsi="Times New Roman" w:cs="Times New Roman"/>
        </w:rPr>
        <w:t xml:space="preserve">”   </w:t>
      </w:r>
    </w:p>
    <w:p w14:paraId="5BB4D94A" w14:textId="77777777" w:rsidR="004B1984" w:rsidRDefault="004B1984" w:rsidP="004B198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</w:rPr>
        <w:t> </w:t>
      </w:r>
    </w:p>
    <w:p w14:paraId="4400E2DE" w14:textId="77777777" w:rsidR="004B1984" w:rsidRDefault="004B1984" w:rsidP="004B198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</w:rPr>
        <w:t>Respectfully Submitted,</w:t>
      </w:r>
    </w:p>
    <w:p w14:paraId="710C4992" w14:textId="0313A4B2" w:rsidR="004B1984" w:rsidRDefault="00D6027E" w:rsidP="004B198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</w:rPr>
        <w:t>Yvonne Dewey, CMC</w:t>
      </w:r>
    </w:p>
    <w:p w14:paraId="7F6F4798" w14:textId="77777777" w:rsidR="004B1984" w:rsidRDefault="004B1984" w:rsidP="004B19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19A0951" w14:textId="77777777" w:rsidR="00102BF4" w:rsidRDefault="00102BF4" w:rsidP="004B1984">
      <w:pPr>
        <w:jc w:val="both"/>
        <w:rPr>
          <w:rFonts w:ascii="Calibri" w:hAnsi="Calibri" w:cs="Calibri"/>
          <w:sz w:val="22"/>
          <w:szCs w:val="22"/>
        </w:rPr>
      </w:pPr>
    </w:p>
    <w:p w14:paraId="6B1A7F3D" w14:textId="5EBA9599" w:rsidR="004B1984" w:rsidRDefault="00D6027E" w:rsidP="004B198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</w:rPr>
        <w:t>Village</w:t>
      </w:r>
      <w:r w:rsidR="004B1984">
        <w:rPr>
          <w:rFonts w:ascii="Times New Roman" w:hAnsi="Times New Roman" w:cs="Times New Roman"/>
        </w:rPr>
        <w:t xml:space="preserve"> Clerk</w:t>
      </w:r>
    </w:p>
    <w:p w14:paraId="72902C16" w14:textId="77777777" w:rsidR="004B1984" w:rsidRDefault="004B1984" w:rsidP="004B198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</w:rPr>
        <w:t>Village of Stillman Valley</w:t>
      </w:r>
    </w:p>
    <w:p w14:paraId="1FF83B9C" w14:textId="77777777" w:rsidR="004B1984" w:rsidRDefault="004B1984" w:rsidP="004B1984">
      <w:p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1138DA4" w14:textId="77777777" w:rsidR="004B1984" w:rsidRDefault="004B1984" w:rsidP="004B1984">
      <w:pPr>
        <w:spacing w:after="160" w:line="252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E55A0FA" w14:textId="77777777" w:rsidR="00BC0362" w:rsidRDefault="00BC0362"/>
    <w:sectPr w:rsidR="00BC0362" w:rsidSect="008E1C51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2A57" w14:textId="77777777" w:rsidR="001B2BFB" w:rsidRDefault="001B2BFB" w:rsidP="00F1280C">
      <w:r>
        <w:separator/>
      </w:r>
    </w:p>
  </w:endnote>
  <w:endnote w:type="continuationSeparator" w:id="0">
    <w:p w14:paraId="7DD2402C" w14:textId="77777777" w:rsidR="001B2BFB" w:rsidRDefault="001B2BFB" w:rsidP="00F1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2E5A" w14:textId="61E856D7" w:rsidR="00F1280C" w:rsidRDefault="00F1280C">
    <w:pPr>
      <w:pStyle w:val="Footer"/>
    </w:pPr>
    <w:r>
      <w:t>2025</w:t>
    </w:r>
    <w:r w:rsidR="00C351BA">
      <w:t>1201</w:t>
    </w:r>
    <w:r>
      <w:t xml:space="preserve"> – Administrative Committee Meeting Minutes</w:t>
    </w:r>
    <w:r w:rsidR="003C3FBD">
      <w:t xml:space="preserve"> – Approved and Adopted 01/05/2026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20AB" w14:textId="77777777" w:rsidR="001B2BFB" w:rsidRDefault="001B2BFB" w:rsidP="00F1280C">
      <w:r>
        <w:separator/>
      </w:r>
    </w:p>
  </w:footnote>
  <w:footnote w:type="continuationSeparator" w:id="0">
    <w:p w14:paraId="30197AA8" w14:textId="77777777" w:rsidR="001B2BFB" w:rsidRDefault="001B2BFB" w:rsidP="00F12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F2A7A"/>
    <w:multiLevelType w:val="hybridMultilevel"/>
    <w:tmpl w:val="31AAD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2F59"/>
    <w:multiLevelType w:val="hybridMultilevel"/>
    <w:tmpl w:val="B1323DF0"/>
    <w:lvl w:ilvl="0" w:tplc="702A53F8">
      <w:start w:val="2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  <w:bCs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76322D94"/>
    <w:multiLevelType w:val="hybridMultilevel"/>
    <w:tmpl w:val="31AAD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68040">
    <w:abstractNumId w:val="0"/>
  </w:num>
  <w:num w:numId="2" w16cid:durableId="235752722">
    <w:abstractNumId w:val="1"/>
  </w:num>
  <w:num w:numId="3" w16cid:durableId="1417047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84"/>
    <w:rsid w:val="000542A7"/>
    <w:rsid w:val="00072539"/>
    <w:rsid w:val="000D21F6"/>
    <w:rsid w:val="000F5170"/>
    <w:rsid w:val="00102BF4"/>
    <w:rsid w:val="00120068"/>
    <w:rsid w:val="00152DB5"/>
    <w:rsid w:val="001B2BFB"/>
    <w:rsid w:val="00210E4D"/>
    <w:rsid w:val="00277920"/>
    <w:rsid w:val="003671ED"/>
    <w:rsid w:val="00367EE6"/>
    <w:rsid w:val="003C1346"/>
    <w:rsid w:val="003C3FBD"/>
    <w:rsid w:val="003D6075"/>
    <w:rsid w:val="004B1984"/>
    <w:rsid w:val="004F5A7A"/>
    <w:rsid w:val="0053131E"/>
    <w:rsid w:val="00590135"/>
    <w:rsid w:val="005C767D"/>
    <w:rsid w:val="00784028"/>
    <w:rsid w:val="007C43D9"/>
    <w:rsid w:val="0085052C"/>
    <w:rsid w:val="008E1C51"/>
    <w:rsid w:val="008E2E8E"/>
    <w:rsid w:val="00984336"/>
    <w:rsid w:val="00A06F94"/>
    <w:rsid w:val="00A75C3B"/>
    <w:rsid w:val="00B2011C"/>
    <w:rsid w:val="00B204B6"/>
    <w:rsid w:val="00B77F11"/>
    <w:rsid w:val="00BC0362"/>
    <w:rsid w:val="00BE7BE6"/>
    <w:rsid w:val="00BF36DB"/>
    <w:rsid w:val="00C2002B"/>
    <w:rsid w:val="00C351BA"/>
    <w:rsid w:val="00D6027E"/>
    <w:rsid w:val="00D77D71"/>
    <w:rsid w:val="00DD368D"/>
    <w:rsid w:val="00DE77E7"/>
    <w:rsid w:val="00E172CF"/>
    <w:rsid w:val="00E24EC9"/>
    <w:rsid w:val="00E72EF0"/>
    <w:rsid w:val="00F04A2C"/>
    <w:rsid w:val="00F1280C"/>
    <w:rsid w:val="00F25BCC"/>
    <w:rsid w:val="00FA655A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EE41DB"/>
  <w15:chartTrackingRefBased/>
  <w15:docId w15:val="{6DB111E8-9A6A-418E-927A-297AA4A2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8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98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98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98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98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98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98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98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98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98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9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9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1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98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1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98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1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98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19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9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984"/>
    <w:rPr>
      <w:b/>
      <w:bCs/>
      <w:smallCaps/>
      <w:color w:val="2F5496" w:themeColor="accent1" w:themeShade="BF"/>
      <w:spacing w:val="5"/>
    </w:rPr>
  </w:style>
  <w:style w:type="paragraph" w:customStyle="1" w:styleId="gmail-msonospacing">
    <w:name w:val="gmail-msonospacing"/>
    <w:basedOn w:val="Normal"/>
    <w:rsid w:val="004B1984"/>
    <w:pPr>
      <w:spacing w:before="100" w:beforeAutospacing="1" w:after="100" w:afterAutospacing="1"/>
    </w:pPr>
  </w:style>
  <w:style w:type="paragraph" w:customStyle="1" w:styleId="gmail-msonormal">
    <w:name w:val="gmail-msonormal"/>
    <w:basedOn w:val="Normal"/>
    <w:rsid w:val="004B1984"/>
    <w:pPr>
      <w:spacing w:before="100" w:beforeAutospacing="1" w:after="100" w:afterAutospacing="1"/>
    </w:pPr>
  </w:style>
  <w:style w:type="paragraph" w:customStyle="1" w:styleId="gmail-msolistparagraph">
    <w:name w:val="gmail-msolistparagraph"/>
    <w:basedOn w:val="Normal"/>
    <w:rsid w:val="004B198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E7BE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2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80C"/>
    <w:rPr>
      <w:rFonts w:ascii="Aptos" w:hAnsi="Aptos" w:cs="Aptos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2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80C"/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8</cp:revision>
  <dcterms:created xsi:type="dcterms:W3CDTF">2025-12-02T20:17:00Z</dcterms:created>
  <dcterms:modified xsi:type="dcterms:W3CDTF">2026-01-09T19:50:00Z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59d8ffb2-d7f2-4597-a7cd-048ee9a67340</vt:lpwstr>
  </property>
</Properties>
</file>