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DC6D0" w14:textId="77777777" w:rsidR="0048335F" w:rsidRPr="00111BEF" w:rsidRDefault="0048335F" w:rsidP="0048335F">
      <w:pPr>
        <w:spacing w:after="0" w:line="240" w:lineRule="auto"/>
        <w:jc w:val="center"/>
        <w:rPr>
          <w:rFonts w:ascii="Times New Roman" w:eastAsia="Times New Roman" w:hAnsi="Times New Roman" w:cs="Times New Roman"/>
          <w:kern w:val="0"/>
          <w14:ligatures w14:val="none"/>
        </w:rPr>
      </w:pPr>
      <w:r w:rsidRPr="00111BEF">
        <w:rPr>
          <w:rFonts w:ascii="Times New Roman" w:eastAsia="Times New Roman" w:hAnsi="Times New Roman" w:cs="Times New Roman"/>
          <w:b/>
          <w:bCs/>
          <w:color w:val="000000"/>
          <w:kern w:val="0"/>
          <w14:ligatures w14:val="none"/>
        </w:rPr>
        <w:t>VILLAGE OF STILLMAN VALLEY</w:t>
      </w:r>
    </w:p>
    <w:p w14:paraId="7FE0E0D1" w14:textId="77777777" w:rsidR="0048335F" w:rsidRPr="00111BEF" w:rsidRDefault="0048335F" w:rsidP="0048335F">
      <w:pPr>
        <w:spacing w:after="0" w:line="240" w:lineRule="auto"/>
        <w:jc w:val="center"/>
        <w:rPr>
          <w:rFonts w:ascii="Times New Roman" w:eastAsia="Times New Roman" w:hAnsi="Times New Roman" w:cs="Times New Roman"/>
          <w:kern w:val="0"/>
          <w14:ligatures w14:val="none"/>
        </w:rPr>
      </w:pPr>
      <w:r w:rsidRPr="00111BEF">
        <w:rPr>
          <w:rFonts w:ascii="Times New Roman" w:eastAsia="Times New Roman" w:hAnsi="Times New Roman" w:cs="Times New Roman"/>
          <w:b/>
          <w:bCs/>
          <w:color w:val="000000"/>
          <w:kern w:val="0"/>
          <w14:ligatures w14:val="none"/>
        </w:rPr>
        <w:t>120 N Walnut Street; Stillman Valley, IL  61084</w:t>
      </w:r>
    </w:p>
    <w:p w14:paraId="711DA829" w14:textId="77777777" w:rsidR="0048335F" w:rsidRPr="00111BEF" w:rsidRDefault="0048335F" w:rsidP="0048335F">
      <w:pPr>
        <w:spacing w:after="0" w:line="240" w:lineRule="auto"/>
        <w:jc w:val="center"/>
        <w:rPr>
          <w:rFonts w:ascii="Times New Roman" w:eastAsia="Times New Roman" w:hAnsi="Times New Roman" w:cs="Times New Roman"/>
          <w:kern w:val="0"/>
          <w14:ligatures w14:val="none"/>
        </w:rPr>
      </w:pPr>
      <w:r w:rsidRPr="00111BEF">
        <w:rPr>
          <w:rFonts w:ascii="Times New Roman" w:eastAsia="Times New Roman" w:hAnsi="Times New Roman" w:cs="Times New Roman"/>
          <w:b/>
          <w:bCs/>
          <w:color w:val="000000"/>
          <w:kern w:val="0"/>
          <w:u w:val="single"/>
          <w14:ligatures w14:val="none"/>
        </w:rPr>
        <w:t>Executive Committee Meeting</w:t>
      </w:r>
    </w:p>
    <w:p w14:paraId="19C91F03" w14:textId="437F5F0E" w:rsidR="0048335F" w:rsidRPr="00111BEF" w:rsidRDefault="0048335F" w:rsidP="0048335F">
      <w:pPr>
        <w:spacing w:after="0" w:line="240" w:lineRule="auto"/>
        <w:jc w:val="center"/>
        <w:rPr>
          <w:rFonts w:ascii="Times New Roman" w:eastAsia="Times New Roman" w:hAnsi="Times New Roman" w:cs="Times New Roman"/>
          <w:b/>
          <w:bCs/>
          <w:color w:val="000000"/>
          <w:kern w:val="0"/>
          <w14:ligatures w14:val="none"/>
        </w:rPr>
      </w:pPr>
      <w:r w:rsidRPr="00111BEF">
        <w:rPr>
          <w:rFonts w:ascii="Times New Roman" w:eastAsia="Times New Roman" w:hAnsi="Times New Roman" w:cs="Times New Roman"/>
          <w:b/>
          <w:bCs/>
          <w:color w:val="000000"/>
          <w:kern w:val="0"/>
          <w14:ligatures w14:val="none"/>
        </w:rPr>
        <w:t>Monday, August 3, 2026 @ 5:30 pm</w:t>
      </w:r>
    </w:p>
    <w:p w14:paraId="420886EE" w14:textId="77777777" w:rsidR="0048335F" w:rsidRPr="00111BEF" w:rsidRDefault="0048335F" w:rsidP="0048335F">
      <w:pPr>
        <w:spacing w:after="0" w:line="240" w:lineRule="auto"/>
        <w:jc w:val="center"/>
        <w:rPr>
          <w:rFonts w:ascii="Times New Roman" w:eastAsia="Times New Roman" w:hAnsi="Times New Roman" w:cs="Times New Roman"/>
          <w:b/>
          <w:bCs/>
          <w:color w:val="000000"/>
          <w:kern w:val="0"/>
          <w14:ligatures w14:val="none"/>
        </w:rPr>
      </w:pPr>
    </w:p>
    <w:p w14:paraId="5C2D28DC" w14:textId="1C973CFA" w:rsidR="0048335F" w:rsidRPr="00111BEF" w:rsidRDefault="0048335F" w:rsidP="0048335F">
      <w:pPr>
        <w:spacing w:after="0" w:line="240" w:lineRule="auto"/>
        <w:rPr>
          <w:rFonts w:ascii="Times New Roman" w:eastAsia="Times New Roman" w:hAnsi="Times New Roman" w:cs="Times New Roman"/>
          <w:kern w:val="0"/>
          <w14:ligatures w14:val="none"/>
        </w:rPr>
      </w:pPr>
      <w:r w:rsidRPr="00111BEF">
        <w:rPr>
          <w:rFonts w:ascii="Times New Roman" w:eastAsia="Times New Roman" w:hAnsi="Times New Roman" w:cs="Times New Roman"/>
          <w:color w:val="000000"/>
          <w:kern w:val="0"/>
          <w14:ligatures w14:val="none"/>
        </w:rPr>
        <w:t xml:space="preserve">         </w:t>
      </w:r>
      <w:r w:rsidRPr="00111BEF">
        <w:rPr>
          <w:rFonts w:ascii="Times New Roman" w:eastAsia="Times New Roman" w:hAnsi="Times New Roman" w:cs="Times New Roman"/>
          <w:color w:val="000000"/>
          <w:kern w:val="0"/>
          <w14:ligatures w14:val="none"/>
        </w:rPr>
        <w:tab/>
      </w:r>
      <w:r w:rsidR="0001005D">
        <w:rPr>
          <w:rFonts w:ascii="Times New Roman" w:eastAsia="Times New Roman" w:hAnsi="Times New Roman" w:cs="Times New Roman"/>
          <w:color w:val="000000"/>
          <w:kern w:val="0"/>
          <w14:ligatures w14:val="none"/>
        </w:rPr>
        <w:tab/>
      </w:r>
      <w:r w:rsidRPr="00111BEF">
        <w:rPr>
          <w:rFonts w:ascii="Times New Roman" w:eastAsia="Times New Roman" w:hAnsi="Times New Roman" w:cs="Times New Roman"/>
          <w:b/>
          <w:color w:val="000000"/>
          <w:kern w:val="0"/>
          <w14:ligatures w14:val="none"/>
        </w:rPr>
        <w:t>V</w:t>
      </w:r>
      <w:r w:rsidRPr="00111BEF">
        <w:rPr>
          <w:rFonts w:ascii="Times New Roman" w:eastAsia="Times New Roman" w:hAnsi="Times New Roman" w:cs="Times New Roman"/>
          <w:b/>
          <w:bCs/>
          <w:color w:val="000000"/>
          <w:kern w:val="0"/>
          <w14:ligatures w14:val="none"/>
        </w:rPr>
        <w:t>illage President</w:t>
      </w:r>
      <w:r w:rsidRPr="00111BEF">
        <w:rPr>
          <w:rFonts w:ascii="Times New Roman" w:eastAsia="Times New Roman" w:hAnsi="Times New Roman" w:cs="Times New Roman"/>
          <w:color w:val="000000"/>
          <w:kern w:val="0"/>
          <w14:ligatures w14:val="none"/>
        </w:rPr>
        <w:t>     </w:t>
      </w:r>
      <w:r w:rsidR="0001005D">
        <w:rPr>
          <w:rFonts w:ascii="Times New Roman" w:eastAsia="Times New Roman" w:hAnsi="Times New Roman" w:cs="Times New Roman"/>
          <w:color w:val="000000"/>
          <w:kern w:val="0"/>
          <w14:ligatures w14:val="none"/>
        </w:rPr>
        <w:tab/>
      </w:r>
      <w:r w:rsidRPr="00111BEF">
        <w:rPr>
          <w:rFonts w:ascii="Times New Roman" w:eastAsia="Times New Roman" w:hAnsi="Times New Roman" w:cs="Times New Roman"/>
          <w:color w:val="000000"/>
          <w:kern w:val="0"/>
          <w14:ligatures w14:val="none"/>
        </w:rPr>
        <w:t> </w:t>
      </w:r>
      <w:r w:rsidRPr="00111BEF">
        <w:rPr>
          <w:rFonts w:ascii="Times New Roman" w:eastAsia="Times New Roman" w:hAnsi="Times New Roman" w:cs="Times New Roman"/>
          <w:color w:val="000000"/>
          <w:kern w:val="0"/>
          <w14:ligatures w14:val="none"/>
        </w:rPr>
        <w:tab/>
        <w:t>Martin Typer</w:t>
      </w:r>
    </w:p>
    <w:p w14:paraId="4B8555F0" w14:textId="5DCE5231" w:rsidR="0048335F" w:rsidRPr="00111BEF" w:rsidRDefault="0048335F" w:rsidP="003D1EA1">
      <w:pPr>
        <w:spacing w:after="0" w:line="240" w:lineRule="auto"/>
        <w:ind w:left="4320" w:hanging="2880"/>
        <w:rPr>
          <w:rFonts w:ascii="Times New Roman" w:eastAsia="Times New Roman" w:hAnsi="Times New Roman" w:cs="Times New Roman"/>
          <w:kern w:val="0"/>
          <w14:ligatures w14:val="none"/>
        </w:rPr>
      </w:pPr>
      <w:r w:rsidRPr="00111BEF">
        <w:rPr>
          <w:rFonts w:ascii="Times New Roman" w:eastAsia="Times New Roman" w:hAnsi="Times New Roman" w:cs="Times New Roman"/>
          <w:b/>
          <w:bCs/>
          <w:color w:val="000000"/>
          <w:kern w:val="0"/>
          <w14:ligatures w14:val="none"/>
        </w:rPr>
        <w:t>Trustees:</w:t>
      </w:r>
      <w:r w:rsidRPr="00111BEF">
        <w:rPr>
          <w:rFonts w:ascii="Times New Roman" w:eastAsia="Times New Roman" w:hAnsi="Times New Roman" w:cs="Times New Roman"/>
          <w:color w:val="000000"/>
          <w:kern w:val="0"/>
          <w14:ligatures w14:val="none"/>
        </w:rPr>
        <w:t>             </w:t>
      </w:r>
      <w:r w:rsidR="0001005D">
        <w:rPr>
          <w:rFonts w:ascii="Times New Roman" w:eastAsia="Times New Roman" w:hAnsi="Times New Roman" w:cs="Times New Roman"/>
          <w:color w:val="000000"/>
          <w:kern w:val="0"/>
          <w14:ligatures w14:val="none"/>
        </w:rPr>
        <w:tab/>
      </w:r>
      <w:r w:rsidRPr="00111BEF">
        <w:rPr>
          <w:rFonts w:ascii="Times New Roman" w:eastAsia="Times New Roman" w:hAnsi="Times New Roman" w:cs="Times New Roman"/>
          <w:color w:val="000000"/>
          <w:kern w:val="0"/>
          <w14:ligatures w14:val="none"/>
        </w:rPr>
        <w:t>Karen Marsh, Becky Waltrip, Tammy Long </w:t>
      </w:r>
    </w:p>
    <w:p w14:paraId="6442E58E" w14:textId="1C3A86DC" w:rsidR="0048335F" w:rsidRPr="00111BEF" w:rsidRDefault="0048335F" w:rsidP="003D1EA1">
      <w:pPr>
        <w:spacing w:after="0" w:line="240" w:lineRule="auto"/>
        <w:ind w:left="2880" w:hanging="1440"/>
        <w:rPr>
          <w:rFonts w:ascii="Times New Roman" w:eastAsia="Times New Roman" w:hAnsi="Times New Roman" w:cs="Times New Roman"/>
          <w:color w:val="000000"/>
          <w:kern w:val="0"/>
          <w14:ligatures w14:val="none"/>
        </w:rPr>
      </w:pPr>
      <w:r w:rsidRPr="00111BEF">
        <w:rPr>
          <w:rFonts w:ascii="Times New Roman" w:eastAsia="Times New Roman" w:hAnsi="Times New Roman" w:cs="Times New Roman"/>
          <w:b/>
          <w:bCs/>
          <w:color w:val="000000"/>
          <w:kern w:val="0"/>
          <w14:ligatures w14:val="none"/>
        </w:rPr>
        <w:t>Also Attending:</w:t>
      </w:r>
      <w:r w:rsidRPr="00111BEF">
        <w:rPr>
          <w:rFonts w:ascii="Times New Roman" w:eastAsia="Times New Roman" w:hAnsi="Times New Roman" w:cs="Times New Roman"/>
          <w:color w:val="000000"/>
          <w:kern w:val="0"/>
          <w14:ligatures w14:val="none"/>
        </w:rPr>
        <w:t xml:space="preserve">         </w:t>
      </w:r>
      <w:r w:rsidR="0001005D">
        <w:rPr>
          <w:rFonts w:ascii="Times New Roman" w:eastAsia="Times New Roman" w:hAnsi="Times New Roman" w:cs="Times New Roman"/>
          <w:color w:val="000000"/>
          <w:kern w:val="0"/>
          <w14:ligatures w14:val="none"/>
        </w:rPr>
        <w:tab/>
      </w:r>
      <w:r w:rsidRPr="00111BEF">
        <w:rPr>
          <w:rFonts w:ascii="Times New Roman" w:eastAsia="Times New Roman" w:hAnsi="Times New Roman" w:cs="Times New Roman"/>
          <w:color w:val="000000"/>
          <w:kern w:val="0"/>
          <w14:ligatures w14:val="none"/>
        </w:rPr>
        <w:t>Deputy Clerk Cindy Quick  </w:t>
      </w:r>
    </w:p>
    <w:p w14:paraId="7F252413" w14:textId="2ED2F62C" w:rsidR="0048335F" w:rsidRPr="00111BEF" w:rsidRDefault="0048335F" w:rsidP="0048335F">
      <w:pPr>
        <w:spacing w:after="0" w:line="240" w:lineRule="auto"/>
        <w:ind w:left="1440"/>
        <w:rPr>
          <w:rFonts w:ascii="Times New Roman" w:eastAsia="Times New Roman" w:hAnsi="Times New Roman" w:cs="Times New Roman"/>
          <w:kern w:val="0"/>
          <w14:ligatures w14:val="none"/>
        </w:rPr>
      </w:pPr>
      <w:r w:rsidRPr="00111BEF">
        <w:rPr>
          <w:rFonts w:ascii="Times New Roman" w:eastAsia="Times New Roman" w:hAnsi="Times New Roman" w:cs="Times New Roman"/>
          <w:b/>
          <w:bCs/>
          <w:color w:val="000000"/>
          <w:kern w:val="0"/>
          <w14:ligatures w14:val="none"/>
        </w:rPr>
        <w:t>Citizens:</w:t>
      </w:r>
      <w:r w:rsidRPr="00111BEF">
        <w:rPr>
          <w:rFonts w:ascii="Times New Roman" w:eastAsia="Times New Roman" w:hAnsi="Times New Roman" w:cs="Times New Roman"/>
          <w:color w:val="000000"/>
          <w:kern w:val="0"/>
          <w14:ligatures w14:val="none"/>
        </w:rPr>
        <w:t xml:space="preserve">  </w:t>
      </w:r>
      <w:r w:rsidR="003D1EA1" w:rsidRPr="00111BEF">
        <w:rPr>
          <w:rFonts w:ascii="Times New Roman" w:eastAsia="Times New Roman" w:hAnsi="Times New Roman" w:cs="Times New Roman"/>
          <w:color w:val="000000"/>
          <w:kern w:val="0"/>
          <w14:ligatures w14:val="none"/>
        </w:rPr>
        <w:tab/>
      </w:r>
      <w:r w:rsidR="003D1EA1" w:rsidRPr="00111BEF">
        <w:rPr>
          <w:rFonts w:ascii="Times New Roman" w:eastAsia="Times New Roman" w:hAnsi="Times New Roman" w:cs="Times New Roman"/>
          <w:color w:val="000000"/>
          <w:kern w:val="0"/>
          <w14:ligatures w14:val="none"/>
        </w:rPr>
        <w:tab/>
      </w:r>
      <w:r w:rsidR="003D1EA1" w:rsidRPr="00111BEF">
        <w:rPr>
          <w:rFonts w:ascii="Times New Roman" w:eastAsia="Times New Roman" w:hAnsi="Times New Roman" w:cs="Times New Roman"/>
          <w:color w:val="000000"/>
          <w:kern w:val="0"/>
          <w14:ligatures w14:val="none"/>
        </w:rPr>
        <w:tab/>
        <w:t>None</w:t>
      </w:r>
    </w:p>
    <w:p w14:paraId="4EE5EE4E" w14:textId="77777777" w:rsidR="0048335F" w:rsidRPr="00111BEF" w:rsidRDefault="0048335F" w:rsidP="0048335F">
      <w:pPr>
        <w:spacing w:after="0" w:line="240" w:lineRule="auto"/>
        <w:ind w:left="2880"/>
        <w:rPr>
          <w:rFonts w:ascii="Times New Roman" w:eastAsia="Times New Roman" w:hAnsi="Times New Roman" w:cs="Times New Roman"/>
          <w:kern w:val="0"/>
          <w14:ligatures w14:val="none"/>
        </w:rPr>
      </w:pPr>
      <w:r w:rsidRPr="00111BEF">
        <w:rPr>
          <w:rFonts w:ascii="Times New Roman" w:eastAsia="Times New Roman" w:hAnsi="Times New Roman" w:cs="Times New Roman"/>
          <w:color w:val="000000"/>
          <w:kern w:val="0"/>
          <w14:ligatures w14:val="none"/>
        </w:rPr>
        <w:t>      </w:t>
      </w:r>
    </w:p>
    <w:p w14:paraId="65F3F47C" w14:textId="3E85A0E9" w:rsidR="0048335F" w:rsidRPr="00111BEF" w:rsidRDefault="0048335F" w:rsidP="0048335F">
      <w:pPr>
        <w:numPr>
          <w:ilvl w:val="0"/>
          <w:numId w:val="1"/>
        </w:numPr>
        <w:spacing w:after="0" w:line="240" w:lineRule="auto"/>
        <w:textAlignment w:val="baseline"/>
        <w:rPr>
          <w:rFonts w:ascii="Times New Roman" w:eastAsia="Times New Roman" w:hAnsi="Times New Roman" w:cs="Times New Roman"/>
          <w:color w:val="000000"/>
          <w:kern w:val="0"/>
          <w14:ligatures w14:val="none"/>
        </w:rPr>
      </w:pPr>
      <w:r w:rsidRPr="00111BEF">
        <w:rPr>
          <w:rFonts w:ascii="Times New Roman" w:eastAsia="Times New Roman" w:hAnsi="Times New Roman" w:cs="Times New Roman"/>
          <w:b/>
          <w:bCs/>
          <w:color w:val="000000"/>
          <w:kern w:val="0"/>
          <w14:ligatures w14:val="none"/>
        </w:rPr>
        <w:t xml:space="preserve">Call Meeting to Order – </w:t>
      </w:r>
      <w:r w:rsidRPr="00111BEF">
        <w:rPr>
          <w:rFonts w:ascii="Times New Roman" w:eastAsia="Times New Roman" w:hAnsi="Times New Roman" w:cs="Times New Roman"/>
          <w:color w:val="000000"/>
          <w:kern w:val="0"/>
          <w14:ligatures w14:val="none"/>
        </w:rPr>
        <w:t>The meeting was called to order at 5:</w:t>
      </w:r>
      <w:r w:rsidR="003D1EA1" w:rsidRPr="00111BEF">
        <w:rPr>
          <w:rFonts w:ascii="Times New Roman" w:eastAsia="Times New Roman" w:hAnsi="Times New Roman" w:cs="Times New Roman"/>
          <w:color w:val="000000"/>
          <w:kern w:val="0"/>
          <w14:ligatures w14:val="none"/>
        </w:rPr>
        <w:t>30</w:t>
      </w:r>
      <w:r w:rsidRPr="00111BEF">
        <w:rPr>
          <w:rFonts w:ascii="Times New Roman" w:eastAsia="Times New Roman" w:hAnsi="Times New Roman" w:cs="Times New Roman"/>
          <w:color w:val="000000"/>
          <w:kern w:val="0"/>
          <w14:ligatures w14:val="none"/>
        </w:rPr>
        <w:t xml:space="preserve">    p.m. by Trustee Marsh. Roll was called, with three (3) Trustees </w:t>
      </w:r>
      <w:r w:rsidR="003D1EA1" w:rsidRPr="00111BEF">
        <w:rPr>
          <w:rFonts w:ascii="Times New Roman" w:eastAsia="Times New Roman" w:hAnsi="Times New Roman" w:cs="Times New Roman"/>
          <w:color w:val="000000"/>
          <w:kern w:val="0"/>
          <w14:ligatures w14:val="none"/>
        </w:rPr>
        <w:t>in attendance.</w:t>
      </w:r>
      <w:r w:rsidRPr="00111BEF">
        <w:rPr>
          <w:rFonts w:ascii="Times New Roman" w:eastAsia="Times New Roman" w:hAnsi="Times New Roman" w:cs="Times New Roman"/>
          <w:color w:val="000000"/>
          <w:kern w:val="0"/>
          <w14:ligatures w14:val="none"/>
        </w:rPr>
        <w:t xml:space="preserve">   </w:t>
      </w:r>
    </w:p>
    <w:p w14:paraId="5AF72431" w14:textId="77777777" w:rsidR="0048335F" w:rsidRPr="00111BEF" w:rsidRDefault="0048335F" w:rsidP="0048335F">
      <w:pPr>
        <w:spacing w:after="0" w:line="240" w:lineRule="auto"/>
        <w:rPr>
          <w:rFonts w:ascii="Times New Roman" w:eastAsia="Times New Roman" w:hAnsi="Times New Roman" w:cs="Times New Roman"/>
          <w:color w:val="000000"/>
          <w:kern w:val="0"/>
          <w14:ligatures w14:val="none"/>
        </w:rPr>
      </w:pPr>
      <w:r w:rsidRPr="00111BEF">
        <w:rPr>
          <w:rFonts w:ascii="Times New Roman" w:eastAsia="Times New Roman" w:hAnsi="Times New Roman" w:cs="Times New Roman"/>
          <w:color w:val="000000"/>
          <w:kern w:val="0"/>
          <w14:ligatures w14:val="none"/>
        </w:rPr>
        <w:t xml:space="preserve">  </w:t>
      </w:r>
    </w:p>
    <w:p w14:paraId="56346243" w14:textId="00E60F0B" w:rsidR="0048335F" w:rsidRPr="00111BEF" w:rsidRDefault="0048335F" w:rsidP="0048335F">
      <w:pPr>
        <w:numPr>
          <w:ilvl w:val="0"/>
          <w:numId w:val="2"/>
        </w:numPr>
        <w:spacing w:after="0" w:line="240" w:lineRule="auto"/>
        <w:textAlignment w:val="baseline"/>
        <w:rPr>
          <w:rFonts w:ascii="Times New Roman" w:eastAsia="Times New Roman" w:hAnsi="Times New Roman" w:cs="Times New Roman"/>
          <w:color w:val="000000"/>
          <w:kern w:val="0"/>
          <w14:ligatures w14:val="none"/>
        </w:rPr>
      </w:pPr>
      <w:r w:rsidRPr="00111BEF">
        <w:rPr>
          <w:rFonts w:ascii="Times New Roman" w:eastAsia="Times New Roman" w:hAnsi="Times New Roman" w:cs="Times New Roman"/>
          <w:b/>
          <w:bCs/>
          <w:color w:val="000000"/>
          <w:kern w:val="0"/>
          <w14:ligatures w14:val="none"/>
        </w:rPr>
        <w:t>Approve Agenda of Monday, August 3, 2026 Executive Committee Meeting. </w:t>
      </w:r>
    </w:p>
    <w:p w14:paraId="32AA84D9" w14:textId="46BB8130" w:rsidR="0048335F" w:rsidRPr="00111BEF" w:rsidRDefault="0048335F" w:rsidP="0048335F">
      <w:pPr>
        <w:spacing w:after="0" w:line="240" w:lineRule="auto"/>
        <w:rPr>
          <w:rFonts w:ascii="Times New Roman" w:eastAsia="Times New Roman" w:hAnsi="Times New Roman" w:cs="Times New Roman"/>
          <w:b/>
          <w:bCs/>
          <w:color w:val="000000"/>
          <w:kern w:val="0"/>
          <w14:ligatures w14:val="none"/>
        </w:rPr>
      </w:pPr>
      <w:r w:rsidRPr="00111BEF">
        <w:rPr>
          <w:rFonts w:ascii="Times New Roman" w:eastAsia="Times New Roman" w:hAnsi="Times New Roman" w:cs="Times New Roman"/>
          <w:color w:val="000000"/>
          <w:kern w:val="0"/>
          <w14:ligatures w14:val="none"/>
        </w:rPr>
        <w:t xml:space="preserve">A motion was made by Trustee Waltrip to </w:t>
      </w:r>
      <w:r w:rsidRPr="00111BEF">
        <w:rPr>
          <w:rFonts w:ascii="Times New Roman" w:eastAsia="Times New Roman" w:hAnsi="Times New Roman" w:cs="Times New Roman"/>
          <w:b/>
          <w:bCs/>
          <w:color w:val="000000"/>
          <w:kern w:val="0"/>
          <w14:ligatures w14:val="none"/>
        </w:rPr>
        <w:t xml:space="preserve">“approve the Monday, August 3, 2026 Executive Committee Agenda”.  Motion seconded by Trustee </w:t>
      </w:r>
      <w:r w:rsidR="003D1EA1" w:rsidRPr="00111BEF">
        <w:rPr>
          <w:rFonts w:ascii="Times New Roman" w:eastAsia="Times New Roman" w:hAnsi="Times New Roman" w:cs="Times New Roman"/>
          <w:b/>
          <w:bCs/>
          <w:color w:val="000000"/>
          <w:kern w:val="0"/>
          <w14:ligatures w14:val="none"/>
        </w:rPr>
        <w:t>Marsh</w:t>
      </w:r>
      <w:r w:rsidRPr="00111BEF">
        <w:rPr>
          <w:rFonts w:ascii="Times New Roman" w:eastAsia="Times New Roman" w:hAnsi="Times New Roman" w:cs="Times New Roman"/>
          <w:b/>
          <w:bCs/>
          <w:color w:val="000000"/>
          <w:kern w:val="0"/>
          <w14:ligatures w14:val="none"/>
        </w:rPr>
        <w:t xml:space="preserve">. The motion passed with three (3) “ayes”, zero (0) “nays”, and zero (0) “absent.” </w:t>
      </w:r>
    </w:p>
    <w:p w14:paraId="1FCA70BD" w14:textId="77777777" w:rsidR="003D1EA1" w:rsidRPr="00111BEF" w:rsidRDefault="003D1EA1" w:rsidP="003D1EA1">
      <w:pPr>
        <w:spacing w:after="0" w:line="240" w:lineRule="auto"/>
        <w:textAlignment w:val="baseline"/>
        <w:rPr>
          <w:rFonts w:ascii="Times New Roman" w:eastAsia="Times New Roman" w:hAnsi="Times New Roman" w:cs="Times New Roman"/>
          <w:b/>
          <w:bCs/>
          <w:color w:val="000000"/>
          <w:kern w:val="0"/>
          <w14:ligatures w14:val="none"/>
        </w:rPr>
      </w:pPr>
    </w:p>
    <w:p w14:paraId="5387848B" w14:textId="7B0F31AC" w:rsidR="0048335F" w:rsidRPr="00111BEF" w:rsidRDefault="0048335F" w:rsidP="003D1EA1">
      <w:pPr>
        <w:pStyle w:val="ListParagraph"/>
        <w:numPr>
          <w:ilvl w:val="0"/>
          <w:numId w:val="2"/>
        </w:numPr>
        <w:spacing w:after="0" w:line="240" w:lineRule="auto"/>
        <w:textAlignment w:val="baseline"/>
        <w:rPr>
          <w:rFonts w:ascii="Times New Roman" w:eastAsia="Times New Roman" w:hAnsi="Times New Roman" w:cs="Times New Roman"/>
          <w:color w:val="000000"/>
          <w:kern w:val="0"/>
          <w14:ligatures w14:val="none"/>
        </w:rPr>
      </w:pPr>
      <w:r w:rsidRPr="00111BEF">
        <w:rPr>
          <w:rFonts w:ascii="Times New Roman" w:eastAsia="Times New Roman" w:hAnsi="Times New Roman" w:cs="Times New Roman"/>
          <w:b/>
          <w:bCs/>
          <w:color w:val="000000"/>
          <w:kern w:val="0"/>
          <w14:ligatures w14:val="none"/>
        </w:rPr>
        <w:t>Approve Minutes of Monday, July 6, 2026 Executive Committee Meeting. </w:t>
      </w:r>
    </w:p>
    <w:p w14:paraId="10F4B419" w14:textId="7F3497F2" w:rsidR="0048335F" w:rsidRPr="00111BEF" w:rsidRDefault="0048335F" w:rsidP="0048335F">
      <w:pPr>
        <w:spacing w:after="0" w:line="240" w:lineRule="auto"/>
        <w:rPr>
          <w:rFonts w:ascii="Times New Roman" w:eastAsia="Times New Roman" w:hAnsi="Times New Roman" w:cs="Times New Roman"/>
          <w:b/>
          <w:bCs/>
          <w:color w:val="000000"/>
          <w:kern w:val="0"/>
          <w14:ligatures w14:val="none"/>
        </w:rPr>
      </w:pPr>
      <w:r w:rsidRPr="00111BEF">
        <w:rPr>
          <w:rFonts w:ascii="Times New Roman" w:eastAsia="Times New Roman" w:hAnsi="Times New Roman" w:cs="Times New Roman"/>
          <w:color w:val="000000"/>
          <w:kern w:val="0"/>
          <w14:ligatures w14:val="none"/>
        </w:rPr>
        <w:t xml:space="preserve">A motion was made by Trustee Long to </w:t>
      </w:r>
      <w:r w:rsidRPr="00111BEF">
        <w:rPr>
          <w:rFonts w:ascii="Times New Roman" w:eastAsia="Times New Roman" w:hAnsi="Times New Roman" w:cs="Times New Roman"/>
          <w:b/>
          <w:bCs/>
          <w:color w:val="000000"/>
          <w:kern w:val="0"/>
          <w14:ligatures w14:val="none"/>
        </w:rPr>
        <w:t xml:space="preserve">“approve the minutes of the Monday, July 6, 2026 Executive Committee.”  Motion seconded by Trustee Waltrip. The motion passed with three (3) “ayes”, zero (0) “nays”, and zero (0) “absent.”  </w:t>
      </w:r>
    </w:p>
    <w:p w14:paraId="16ADD044" w14:textId="77777777" w:rsidR="0048335F" w:rsidRPr="00111BEF" w:rsidRDefault="0048335F" w:rsidP="0048335F">
      <w:pPr>
        <w:spacing w:after="0" w:line="240" w:lineRule="auto"/>
        <w:rPr>
          <w:rFonts w:ascii="Times New Roman" w:eastAsia="Times New Roman" w:hAnsi="Times New Roman" w:cs="Times New Roman"/>
          <w:b/>
          <w:bCs/>
          <w:color w:val="000000"/>
          <w:kern w:val="0"/>
          <w14:ligatures w14:val="none"/>
        </w:rPr>
      </w:pPr>
    </w:p>
    <w:p w14:paraId="251B887D" w14:textId="77777777" w:rsidR="0048335F" w:rsidRPr="00111BEF" w:rsidRDefault="0048335F" w:rsidP="0048335F">
      <w:pPr>
        <w:numPr>
          <w:ilvl w:val="0"/>
          <w:numId w:val="2"/>
        </w:numPr>
        <w:spacing w:after="0" w:line="240" w:lineRule="auto"/>
        <w:contextualSpacing/>
        <w:rPr>
          <w:rFonts w:ascii="Times New Roman" w:eastAsia="Times New Roman" w:hAnsi="Times New Roman" w:cs="Times New Roman"/>
          <w:b/>
          <w:kern w:val="0"/>
          <w14:ligatures w14:val="none"/>
        </w:rPr>
      </w:pPr>
      <w:r w:rsidRPr="00111BEF">
        <w:rPr>
          <w:rFonts w:ascii="Times New Roman" w:eastAsia="Times New Roman" w:hAnsi="Times New Roman" w:cs="Times New Roman"/>
          <w:b/>
          <w:color w:val="000000"/>
          <w:kern w:val="0"/>
          <w14:ligatures w14:val="none"/>
        </w:rPr>
        <w:t>New Business     </w:t>
      </w:r>
    </w:p>
    <w:p w14:paraId="0E04D35D" w14:textId="60665DC9" w:rsidR="0048335F" w:rsidRPr="00111BEF" w:rsidRDefault="0048335F" w:rsidP="0048335F">
      <w:pPr>
        <w:numPr>
          <w:ilvl w:val="0"/>
          <w:numId w:val="3"/>
        </w:numPr>
        <w:spacing w:after="0" w:line="240" w:lineRule="auto"/>
        <w:contextualSpacing/>
        <w:rPr>
          <w:rFonts w:ascii="Times New Roman" w:eastAsia="Times New Roman" w:hAnsi="Times New Roman" w:cs="Times New Roman"/>
          <w:b/>
          <w:bCs/>
          <w:color w:val="000000"/>
          <w:kern w:val="0"/>
          <w14:ligatures w14:val="none"/>
        </w:rPr>
      </w:pPr>
      <w:r w:rsidRPr="00111BEF">
        <w:rPr>
          <w:rFonts w:ascii="Times New Roman" w:eastAsia="Times New Roman" w:hAnsi="Times New Roman" w:cs="Times New Roman"/>
          <w:b/>
          <w:color w:val="000000"/>
          <w:kern w:val="0"/>
          <w14:ligatures w14:val="none"/>
        </w:rPr>
        <w:t>Discussion and Possible Action</w:t>
      </w:r>
      <w:r w:rsidR="008C7BFE" w:rsidRPr="00111BEF">
        <w:rPr>
          <w:rFonts w:ascii="Times New Roman" w:eastAsia="Times New Roman" w:hAnsi="Times New Roman" w:cs="Times New Roman"/>
          <w:b/>
          <w:color w:val="000000"/>
          <w:kern w:val="0"/>
          <w14:ligatures w14:val="none"/>
        </w:rPr>
        <w:t>- Comcast Changes</w:t>
      </w:r>
    </w:p>
    <w:p w14:paraId="48A2F557" w14:textId="11BB3150" w:rsidR="0048335F" w:rsidRPr="00111BEF" w:rsidRDefault="003D1EA1" w:rsidP="003D1EA1">
      <w:pPr>
        <w:spacing w:after="0" w:line="240" w:lineRule="auto"/>
        <w:rPr>
          <w:rFonts w:ascii="Times New Roman" w:eastAsia="Times New Roman" w:hAnsi="Times New Roman" w:cs="Times New Roman"/>
          <w:color w:val="000000"/>
          <w:kern w:val="0"/>
          <w14:ligatures w14:val="none"/>
        </w:rPr>
      </w:pPr>
      <w:r w:rsidRPr="00111BEF">
        <w:rPr>
          <w:rFonts w:ascii="Times New Roman" w:eastAsia="Times New Roman" w:hAnsi="Times New Roman" w:cs="Times New Roman"/>
          <w:color w:val="000000"/>
          <w:kern w:val="0"/>
          <w14:ligatures w14:val="none"/>
        </w:rPr>
        <w:t>Comcast f</w:t>
      </w:r>
      <w:r w:rsidR="008C7BFE" w:rsidRPr="00111BEF">
        <w:rPr>
          <w:rFonts w:ascii="Times New Roman" w:eastAsia="Times New Roman" w:hAnsi="Times New Roman" w:cs="Times New Roman"/>
          <w:color w:val="000000"/>
          <w:kern w:val="0"/>
          <w14:ligatures w14:val="none"/>
        </w:rPr>
        <w:t xml:space="preserve">ranchise </w:t>
      </w:r>
      <w:r w:rsidRPr="00111BEF">
        <w:rPr>
          <w:rFonts w:ascii="Times New Roman" w:eastAsia="Times New Roman" w:hAnsi="Times New Roman" w:cs="Times New Roman"/>
          <w:color w:val="000000"/>
          <w:kern w:val="0"/>
          <w14:ligatures w14:val="none"/>
        </w:rPr>
        <w:t>l</w:t>
      </w:r>
      <w:r w:rsidR="008C7BFE" w:rsidRPr="00111BEF">
        <w:rPr>
          <w:rFonts w:ascii="Times New Roman" w:eastAsia="Times New Roman" w:hAnsi="Times New Roman" w:cs="Times New Roman"/>
          <w:color w:val="000000"/>
          <w:kern w:val="0"/>
          <w14:ligatures w14:val="none"/>
        </w:rPr>
        <w:t xml:space="preserve">etter included in </w:t>
      </w:r>
      <w:r w:rsidRPr="00111BEF">
        <w:rPr>
          <w:rFonts w:ascii="Times New Roman" w:eastAsia="Times New Roman" w:hAnsi="Times New Roman" w:cs="Times New Roman"/>
          <w:color w:val="000000"/>
          <w:kern w:val="0"/>
          <w14:ligatures w14:val="none"/>
        </w:rPr>
        <w:t>meeting packet</w:t>
      </w:r>
      <w:r w:rsidR="008C7BFE" w:rsidRPr="00111BEF">
        <w:rPr>
          <w:rFonts w:ascii="Times New Roman" w:eastAsia="Times New Roman" w:hAnsi="Times New Roman" w:cs="Times New Roman"/>
          <w:color w:val="000000"/>
          <w:kern w:val="0"/>
          <w14:ligatures w14:val="none"/>
        </w:rPr>
        <w:t xml:space="preserve"> as exhibit.  </w:t>
      </w:r>
      <w:r w:rsidR="0048335F" w:rsidRPr="00111BEF">
        <w:rPr>
          <w:rFonts w:ascii="Times New Roman" w:eastAsia="Times New Roman" w:hAnsi="Times New Roman" w:cs="Times New Roman"/>
          <w:color w:val="000000"/>
          <w:kern w:val="0"/>
          <w14:ligatures w14:val="none"/>
        </w:rPr>
        <w:t xml:space="preserve"> </w:t>
      </w:r>
    </w:p>
    <w:p w14:paraId="2EAAE891" w14:textId="77777777" w:rsidR="0048335F" w:rsidRPr="00111BEF" w:rsidRDefault="0048335F" w:rsidP="0048335F">
      <w:pPr>
        <w:spacing w:after="0" w:line="240" w:lineRule="auto"/>
        <w:ind w:left="630"/>
        <w:rPr>
          <w:rFonts w:ascii="Times New Roman" w:eastAsia="Times New Roman" w:hAnsi="Times New Roman" w:cs="Times New Roman"/>
          <w:b/>
          <w:bCs/>
          <w:color w:val="000000"/>
          <w:kern w:val="0"/>
          <w14:ligatures w14:val="none"/>
        </w:rPr>
      </w:pPr>
    </w:p>
    <w:p w14:paraId="25CB5330" w14:textId="1466B257" w:rsidR="003D1EA1" w:rsidRPr="00111BEF" w:rsidRDefault="0048335F" w:rsidP="003D1EA1">
      <w:pPr>
        <w:pStyle w:val="ListParagraph"/>
        <w:numPr>
          <w:ilvl w:val="0"/>
          <w:numId w:val="2"/>
        </w:numPr>
        <w:spacing w:after="0" w:line="240" w:lineRule="auto"/>
        <w:rPr>
          <w:rFonts w:ascii="Times New Roman" w:eastAsia="Times New Roman" w:hAnsi="Times New Roman" w:cs="Times New Roman"/>
          <w:b/>
          <w:bCs/>
          <w:color w:val="000000"/>
          <w:kern w:val="0"/>
          <w14:ligatures w14:val="none"/>
        </w:rPr>
      </w:pPr>
      <w:r w:rsidRPr="00111BEF">
        <w:rPr>
          <w:rFonts w:ascii="Times New Roman" w:eastAsia="Times New Roman" w:hAnsi="Times New Roman" w:cs="Times New Roman"/>
          <w:b/>
          <w:color w:val="000000"/>
          <w:kern w:val="0"/>
          <w14:ligatures w14:val="none"/>
        </w:rPr>
        <w:t>Old Business</w:t>
      </w:r>
      <w:r w:rsidRPr="00111BEF">
        <w:rPr>
          <w:rFonts w:ascii="Times New Roman" w:eastAsia="Times New Roman" w:hAnsi="Times New Roman" w:cs="Times New Roman"/>
          <w:b/>
          <w:bCs/>
          <w:color w:val="000000"/>
          <w:kern w:val="0"/>
          <w14:ligatures w14:val="none"/>
        </w:rPr>
        <w:t xml:space="preserve"> </w:t>
      </w:r>
    </w:p>
    <w:p w14:paraId="5F90F310" w14:textId="3F25BCDD" w:rsidR="0048335F" w:rsidRPr="00111BEF" w:rsidRDefault="008C7BFE" w:rsidP="003D1EA1">
      <w:pPr>
        <w:spacing w:after="0" w:line="240" w:lineRule="auto"/>
        <w:contextualSpacing/>
        <w:rPr>
          <w:rFonts w:ascii="Times New Roman" w:eastAsia="Times New Roman" w:hAnsi="Times New Roman" w:cs="Times New Roman"/>
          <w:color w:val="000000"/>
          <w:kern w:val="0"/>
          <w14:ligatures w14:val="none"/>
        </w:rPr>
      </w:pPr>
      <w:r w:rsidRPr="00111BEF">
        <w:rPr>
          <w:rFonts w:ascii="Times New Roman" w:eastAsia="Times New Roman" w:hAnsi="Times New Roman" w:cs="Times New Roman"/>
          <w:color w:val="000000"/>
          <w:kern w:val="0"/>
          <w14:ligatures w14:val="none"/>
        </w:rPr>
        <w:t xml:space="preserve">Trustee Long asked about the status of the food truck ordinance.  The wording is being changed to state food vendor.  Attorney Doug Henry is working on the changes of ordinance 1066.    </w:t>
      </w:r>
      <w:r w:rsidR="0048335F" w:rsidRPr="00111BEF">
        <w:rPr>
          <w:rFonts w:ascii="Times New Roman" w:eastAsia="Times New Roman" w:hAnsi="Times New Roman" w:cs="Times New Roman"/>
          <w:color w:val="000000"/>
          <w:kern w:val="0"/>
          <w14:ligatures w14:val="none"/>
        </w:rPr>
        <w:t xml:space="preserve">  </w:t>
      </w:r>
    </w:p>
    <w:p w14:paraId="5F414B12" w14:textId="3B717D67" w:rsidR="0048335F" w:rsidRPr="00111BEF" w:rsidRDefault="0048335F" w:rsidP="003D1EA1">
      <w:pPr>
        <w:pStyle w:val="ListParagraph"/>
        <w:numPr>
          <w:ilvl w:val="0"/>
          <w:numId w:val="2"/>
        </w:numPr>
        <w:spacing w:after="0" w:line="240" w:lineRule="auto"/>
        <w:rPr>
          <w:rFonts w:ascii="Times New Roman" w:eastAsia="Times New Roman" w:hAnsi="Times New Roman" w:cs="Times New Roman"/>
          <w:b/>
          <w:bCs/>
          <w:color w:val="000000"/>
          <w:kern w:val="0"/>
          <w14:ligatures w14:val="none"/>
        </w:rPr>
      </w:pPr>
      <w:r w:rsidRPr="00111BEF">
        <w:rPr>
          <w:rFonts w:ascii="Times New Roman" w:eastAsia="Times New Roman" w:hAnsi="Times New Roman" w:cs="Times New Roman"/>
          <w:b/>
          <w:bCs/>
          <w:color w:val="000000"/>
          <w:kern w:val="0"/>
          <w14:ligatures w14:val="none"/>
        </w:rPr>
        <w:t>Citizen Comments – Public Comment Limited to 3 minutes Per Person – 30 minutes Maximum</w:t>
      </w:r>
    </w:p>
    <w:p w14:paraId="46307D3C" w14:textId="5F6A45F4" w:rsidR="00EB6658" w:rsidRPr="00111BEF" w:rsidRDefault="00EB6658" w:rsidP="003D1EA1">
      <w:pPr>
        <w:spacing w:after="0" w:line="240" w:lineRule="auto"/>
        <w:contextualSpacing/>
        <w:rPr>
          <w:rFonts w:ascii="Times New Roman" w:eastAsia="Times New Roman" w:hAnsi="Times New Roman" w:cs="Times New Roman"/>
          <w:color w:val="000000"/>
          <w:kern w:val="0"/>
          <w14:ligatures w14:val="none"/>
        </w:rPr>
      </w:pPr>
      <w:r w:rsidRPr="00111BEF">
        <w:rPr>
          <w:rFonts w:ascii="Times New Roman" w:eastAsia="Times New Roman" w:hAnsi="Times New Roman" w:cs="Times New Roman"/>
          <w:color w:val="000000"/>
          <w:kern w:val="0"/>
          <w14:ligatures w14:val="none"/>
        </w:rPr>
        <w:t xml:space="preserve">President Typer stated that there are a number of infractions that are happening in the Village that people are reporting.  They all need to be addressed but we need to prioritize them so we are not dealing with them all at once.  </w:t>
      </w:r>
    </w:p>
    <w:p w14:paraId="31ECDCC2" w14:textId="77777777" w:rsidR="0048335F" w:rsidRPr="00111BEF" w:rsidRDefault="0048335F" w:rsidP="0048335F">
      <w:pPr>
        <w:spacing w:after="0" w:line="240" w:lineRule="auto"/>
        <w:ind w:left="1080"/>
        <w:contextualSpacing/>
        <w:rPr>
          <w:rFonts w:ascii="Times New Roman" w:eastAsia="Times New Roman" w:hAnsi="Times New Roman" w:cs="Times New Roman"/>
          <w:b/>
          <w:bCs/>
          <w:color w:val="000000"/>
          <w:kern w:val="0"/>
          <w14:ligatures w14:val="none"/>
        </w:rPr>
      </w:pPr>
    </w:p>
    <w:p w14:paraId="66DDBF70" w14:textId="77777777" w:rsidR="0048335F" w:rsidRPr="00111BEF" w:rsidRDefault="0048335F" w:rsidP="0048335F">
      <w:pPr>
        <w:numPr>
          <w:ilvl w:val="0"/>
          <w:numId w:val="4"/>
        </w:numPr>
        <w:spacing w:after="0" w:line="240" w:lineRule="auto"/>
        <w:contextualSpacing/>
        <w:rPr>
          <w:rFonts w:ascii="Times New Roman" w:eastAsia="Times New Roman" w:hAnsi="Times New Roman" w:cs="Times New Roman"/>
          <w:b/>
          <w:bCs/>
          <w:color w:val="000000"/>
          <w:kern w:val="0"/>
          <w14:ligatures w14:val="none"/>
        </w:rPr>
      </w:pPr>
      <w:r w:rsidRPr="00111BEF">
        <w:rPr>
          <w:rFonts w:ascii="Times New Roman" w:eastAsia="Times New Roman" w:hAnsi="Times New Roman" w:cs="Times New Roman"/>
          <w:b/>
          <w:bCs/>
          <w:color w:val="000000"/>
          <w:kern w:val="0"/>
          <w14:ligatures w14:val="none"/>
        </w:rPr>
        <w:t xml:space="preserve"> Upcoming Meetings</w:t>
      </w:r>
    </w:p>
    <w:p w14:paraId="58D4DDC5" w14:textId="2F3ECE29" w:rsidR="0048335F" w:rsidRPr="00111BEF" w:rsidRDefault="0048335F" w:rsidP="0048335F">
      <w:pPr>
        <w:numPr>
          <w:ilvl w:val="1"/>
          <w:numId w:val="4"/>
        </w:numPr>
        <w:spacing w:after="0" w:line="240" w:lineRule="auto"/>
        <w:contextualSpacing/>
        <w:rPr>
          <w:rFonts w:ascii="Times New Roman" w:eastAsia="Times New Roman" w:hAnsi="Times New Roman" w:cs="Times New Roman"/>
          <w:bCs/>
          <w:color w:val="000000"/>
          <w:kern w:val="0"/>
          <w14:ligatures w14:val="none"/>
        </w:rPr>
      </w:pPr>
      <w:r w:rsidRPr="00111BEF">
        <w:rPr>
          <w:rFonts w:ascii="Times New Roman" w:eastAsia="Times New Roman" w:hAnsi="Times New Roman" w:cs="Times New Roman"/>
          <w:bCs/>
          <w:color w:val="000000"/>
          <w:kern w:val="0"/>
          <w14:ligatures w14:val="none"/>
        </w:rPr>
        <w:t xml:space="preserve">Regular Board Meeting, Monday, </w:t>
      </w:r>
      <w:r w:rsidR="00EB6658" w:rsidRPr="00111BEF">
        <w:rPr>
          <w:rFonts w:ascii="Times New Roman" w:eastAsia="Times New Roman" w:hAnsi="Times New Roman" w:cs="Times New Roman"/>
          <w:bCs/>
          <w:color w:val="000000"/>
          <w:kern w:val="0"/>
          <w14:ligatures w14:val="none"/>
        </w:rPr>
        <w:t>August 10</w:t>
      </w:r>
      <w:r w:rsidRPr="00111BEF">
        <w:rPr>
          <w:rFonts w:ascii="Times New Roman" w:eastAsia="Times New Roman" w:hAnsi="Times New Roman" w:cs="Times New Roman"/>
          <w:bCs/>
          <w:color w:val="000000"/>
          <w:kern w:val="0"/>
          <w:vertAlign w:val="superscript"/>
          <w14:ligatures w14:val="none"/>
        </w:rPr>
        <w:t>th</w:t>
      </w:r>
      <w:r w:rsidRPr="00111BEF">
        <w:rPr>
          <w:rFonts w:ascii="Times New Roman" w:eastAsia="Times New Roman" w:hAnsi="Times New Roman" w:cs="Times New Roman"/>
          <w:bCs/>
          <w:color w:val="000000"/>
          <w:kern w:val="0"/>
          <w14:ligatures w14:val="none"/>
        </w:rPr>
        <w:t>, 2026, @ 6pm</w:t>
      </w:r>
    </w:p>
    <w:p w14:paraId="69C49201" w14:textId="357A8F65" w:rsidR="00EB6658" w:rsidRPr="00111BEF" w:rsidRDefault="00EB6658" w:rsidP="0048335F">
      <w:pPr>
        <w:numPr>
          <w:ilvl w:val="1"/>
          <w:numId w:val="4"/>
        </w:numPr>
        <w:spacing w:after="0" w:line="240" w:lineRule="auto"/>
        <w:contextualSpacing/>
        <w:rPr>
          <w:rFonts w:ascii="Times New Roman" w:eastAsia="Times New Roman" w:hAnsi="Times New Roman" w:cs="Times New Roman"/>
          <w:bCs/>
          <w:color w:val="000000"/>
          <w:kern w:val="0"/>
          <w14:ligatures w14:val="none"/>
        </w:rPr>
      </w:pPr>
      <w:r w:rsidRPr="00111BEF">
        <w:rPr>
          <w:rFonts w:ascii="Times New Roman" w:eastAsia="Times New Roman" w:hAnsi="Times New Roman" w:cs="Times New Roman"/>
          <w:bCs/>
          <w:color w:val="000000"/>
          <w:kern w:val="0"/>
          <w14:ligatures w14:val="none"/>
        </w:rPr>
        <w:t>Zoning and Planning Commission, Thursday, August 27</w:t>
      </w:r>
      <w:r w:rsidRPr="00111BEF">
        <w:rPr>
          <w:rFonts w:ascii="Times New Roman" w:eastAsia="Times New Roman" w:hAnsi="Times New Roman" w:cs="Times New Roman"/>
          <w:bCs/>
          <w:color w:val="000000"/>
          <w:kern w:val="0"/>
          <w:vertAlign w:val="superscript"/>
          <w14:ligatures w14:val="none"/>
        </w:rPr>
        <w:t>th</w:t>
      </w:r>
      <w:r w:rsidRPr="00111BEF">
        <w:rPr>
          <w:rFonts w:ascii="Times New Roman" w:eastAsia="Times New Roman" w:hAnsi="Times New Roman" w:cs="Times New Roman"/>
          <w:bCs/>
          <w:color w:val="000000"/>
          <w:kern w:val="0"/>
          <w14:ligatures w14:val="none"/>
        </w:rPr>
        <w:t>, @ 6pm</w:t>
      </w:r>
    </w:p>
    <w:p w14:paraId="794CB9DC" w14:textId="77777777" w:rsidR="0048335F" w:rsidRPr="00111BEF" w:rsidRDefault="0048335F" w:rsidP="0048335F">
      <w:pPr>
        <w:spacing w:after="0" w:line="240" w:lineRule="auto"/>
        <w:rPr>
          <w:rFonts w:ascii="Times New Roman" w:eastAsia="Times New Roman" w:hAnsi="Times New Roman" w:cs="Times New Roman"/>
          <w:bCs/>
          <w:color w:val="000000"/>
          <w:kern w:val="0"/>
          <w14:ligatures w14:val="none"/>
        </w:rPr>
      </w:pPr>
    </w:p>
    <w:p w14:paraId="0F833153" w14:textId="59EB6FC7" w:rsidR="0048335F" w:rsidRPr="00111BEF" w:rsidRDefault="0048335F" w:rsidP="003D1EA1">
      <w:pPr>
        <w:pStyle w:val="ListParagraph"/>
        <w:numPr>
          <w:ilvl w:val="0"/>
          <w:numId w:val="4"/>
        </w:numPr>
        <w:spacing w:after="0" w:line="240" w:lineRule="auto"/>
        <w:rPr>
          <w:rFonts w:ascii="Times New Roman" w:eastAsia="Times New Roman" w:hAnsi="Times New Roman" w:cs="Times New Roman"/>
          <w:b/>
          <w:bCs/>
          <w:color w:val="000000"/>
          <w:kern w:val="0"/>
          <w14:ligatures w14:val="none"/>
        </w:rPr>
      </w:pPr>
      <w:r w:rsidRPr="00111BEF">
        <w:rPr>
          <w:rFonts w:ascii="Times New Roman" w:eastAsia="Times New Roman" w:hAnsi="Times New Roman" w:cs="Times New Roman"/>
          <w:b/>
          <w:bCs/>
          <w:color w:val="000000"/>
          <w:kern w:val="0"/>
          <w14:ligatures w14:val="none"/>
        </w:rPr>
        <w:t xml:space="preserve"> Adjournment</w:t>
      </w:r>
    </w:p>
    <w:p w14:paraId="466DA4BF" w14:textId="06D120A9" w:rsidR="0048335F" w:rsidRPr="00111BEF" w:rsidRDefault="0048335F" w:rsidP="003D1EA1">
      <w:pPr>
        <w:spacing w:after="0" w:line="240" w:lineRule="auto"/>
        <w:rPr>
          <w:rFonts w:ascii="Times New Roman" w:eastAsia="Times New Roman" w:hAnsi="Times New Roman" w:cs="Times New Roman"/>
          <w:color w:val="000000"/>
          <w:kern w:val="0"/>
          <w14:ligatures w14:val="none"/>
        </w:rPr>
      </w:pPr>
      <w:r w:rsidRPr="00111BEF">
        <w:rPr>
          <w:rFonts w:ascii="Times New Roman" w:eastAsia="Times New Roman" w:hAnsi="Times New Roman" w:cs="Times New Roman"/>
          <w:color w:val="000000"/>
          <w:kern w:val="0"/>
          <w14:ligatures w14:val="none"/>
        </w:rPr>
        <w:t xml:space="preserve">With no further business, the meeting was adjourned at </w:t>
      </w:r>
      <w:r w:rsidR="00EB6658" w:rsidRPr="00111BEF">
        <w:rPr>
          <w:rFonts w:ascii="Times New Roman" w:eastAsia="Times New Roman" w:hAnsi="Times New Roman" w:cs="Times New Roman"/>
          <w:color w:val="000000"/>
          <w:kern w:val="0"/>
          <w14:ligatures w14:val="none"/>
        </w:rPr>
        <w:t>5</w:t>
      </w:r>
      <w:r w:rsidRPr="00111BEF">
        <w:rPr>
          <w:rFonts w:ascii="Times New Roman" w:eastAsia="Times New Roman" w:hAnsi="Times New Roman" w:cs="Times New Roman"/>
          <w:color w:val="000000"/>
          <w:kern w:val="0"/>
          <w14:ligatures w14:val="none"/>
        </w:rPr>
        <w:t>:</w:t>
      </w:r>
      <w:r w:rsidR="00EB6658" w:rsidRPr="00111BEF">
        <w:rPr>
          <w:rFonts w:ascii="Times New Roman" w:eastAsia="Times New Roman" w:hAnsi="Times New Roman" w:cs="Times New Roman"/>
          <w:color w:val="000000"/>
          <w:kern w:val="0"/>
          <w14:ligatures w14:val="none"/>
        </w:rPr>
        <w:t>5</w:t>
      </w:r>
      <w:r w:rsidRPr="00111BEF">
        <w:rPr>
          <w:rFonts w:ascii="Times New Roman" w:eastAsia="Times New Roman" w:hAnsi="Times New Roman" w:cs="Times New Roman"/>
          <w:color w:val="000000"/>
          <w:kern w:val="0"/>
          <w14:ligatures w14:val="none"/>
        </w:rPr>
        <w:t xml:space="preserve">5 p.m. on a motion made by Trustee </w:t>
      </w:r>
      <w:r w:rsidR="00EB6658" w:rsidRPr="00111BEF">
        <w:rPr>
          <w:rFonts w:ascii="Times New Roman" w:eastAsia="Times New Roman" w:hAnsi="Times New Roman" w:cs="Times New Roman"/>
          <w:color w:val="000000"/>
          <w:kern w:val="0"/>
          <w14:ligatures w14:val="none"/>
        </w:rPr>
        <w:t>Waltrip</w:t>
      </w:r>
      <w:r w:rsidRPr="00111BEF">
        <w:rPr>
          <w:rFonts w:ascii="Times New Roman" w:eastAsia="Times New Roman" w:hAnsi="Times New Roman" w:cs="Times New Roman"/>
          <w:color w:val="000000"/>
          <w:kern w:val="0"/>
          <w14:ligatures w14:val="none"/>
        </w:rPr>
        <w:t xml:space="preserve">, seconded by Trustee </w:t>
      </w:r>
      <w:r w:rsidR="00EB6658" w:rsidRPr="00111BEF">
        <w:rPr>
          <w:rFonts w:ascii="Times New Roman" w:eastAsia="Times New Roman" w:hAnsi="Times New Roman" w:cs="Times New Roman"/>
          <w:color w:val="000000"/>
          <w:kern w:val="0"/>
          <w14:ligatures w14:val="none"/>
        </w:rPr>
        <w:t>Long</w:t>
      </w:r>
      <w:r w:rsidRPr="00111BEF">
        <w:rPr>
          <w:rFonts w:ascii="Times New Roman" w:eastAsia="Times New Roman" w:hAnsi="Times New Roman" w:cs="Times New Roman"/>
          <w:color w:val="000000"/>
          <w:kern w:val="0"/>
          <w14:ligatures w14:val="none"/>
        </w:rPr>
        <w:t>.  The motion passed with t</w:t>
      </w:r>
      <w:r w:rsidR="00EB6658" w:rsidRPr="00111BEF">
        <w:rPr>
          <w:rFonts w:ascii="Times New Roman" w:eastAsia="Times New Roman" w:hAnsi="Times New Roman" w:cs="Times New Roman"/>
          <w:color w:val="000000"/>
          <w:kern w:val="0"/>
          <w14:ligatures w14:val="none"/>
        </w:rPr>
        <w:t>hree</w:t>
      </w:r>
      <w:r w:rsidRPr="00111BEF">
        <w:rPr>
          <w:rFonts w:ascii="Times New Roman" w:eastAsia="Times New Roman" w:hAnsi="Times New Roman" w:cs="Times New Roman"/>
          <w:color w:val="000000"/>
          <w:kern w:val="0"/>
          <w14:ligatures w14:val="none"/>
        </w:rPr>
        <w:t xml:space="preserve"> (</w:t>
      </w:r>
      <w:r w:rsidR="00EB6658" w:rsidRPr="00111BEF">
        <w:rPr>
          <w:rFonts w:ascii="Times New Roman" w:eastAsia="Times New Roman" w:hAnsi="Times New Roman" w:cs="Times New Roman"/>
          <w:color w:val="000000"/>
          <w:kern w:val="0"/>
          <w14:ligatures w14:val="none"/>
        </w:rPr>
        <w:t>3</w:t>
      </w:r>
      <w:r w:rsidRPr="00111BEF">
        <w:rPr>
          <w:rFonts w:ascii="Times New Roman" w:eastAsia="Times New Roman" w:hAnsi="Times New Roman" w:cs="Times New Roman"/>
          <w:color w:val="000000"/>
          <w:kern w:val="0"/>
          <w14:ligatures w14:val="none"/>
        </w:rPr>
        <w:t xml:space="preserve">) “ayes”, zero (0) “nays”, and </w:t>
      </w:r>
      <w:r w:rsidR="00EB6658" w:rsidRPr="00111BEF">
        <w:rPr>
          <w:rFonts w:ascii="Times New Roman" w:eastAsia="Times New Roman" w:hAnsi="Times New Roman" w:cs="Times New Roman"/>
          <w:color w:val="000000"/>
          <w:kern w:val="0"/>
          <w14:ligatures w14:val="none"/>
        </w:rPr>
        <w:t>zero</w:t>
      </w:r>
      <w:r w:rsidRPr="00111BEF">
        <w:rPr>
          <w:rFonts w:ascii="Times New Roman" w:eastAsia="Times New Roman" w:hAnsi="Times New Roman" w:cs="Times New Roman"/>
          <w:color w:val="000000"/>
          <w:kern w:val="0"/>
          <w14:ligatures w14:val="none"/>
        </w:rPr>
        <w:t xml:space="preserve"> (</w:t>
      </w:r>
      <w:r w:rsidR="00EB6658" w:rsidRPr="00111BEF">
        <w:rPr>
          <w:rFonts w:ascii="Times New Roman" w:eastAsia="Times New Roman" w:hAnsi="Times New Roman" w:cs="Times New Roman"/>
          <w:color w:val="000000"/>
          <w:kern w:val="0"/>
          <w14:ligatures w14:val="none"/>
        </w:rPr>
        <w:t>0</w:t>
      </w:r>
      <w:r w:rsidRPr="00111BEF">
        <w:rPr>
          <w:rFonts w:ascii="Times New Roman" w:eastAsia="Times New Roman" w:hAnsi="Times New Roman" w:cs="Times New Roman"/>
          <w:color w:val="000000"/>
          <w:kern w:val="0"/>
          <w14:ligatures w14:val="none"/>
        </w:rPr>
        <w:t>) “absent.”        </w:t>
      </w:r>
    </w:p>
    <w:p w14:paraId="3C0F72B1" w14:textId="77777777" w:rsidR="0048335F" w:rsidRPr="00111BEF" w:rsidRDefault="0048335F" w:rsidP="0048335F">
      <w:pPr>
        <w:spacing w:after="0" w:line="240" w:lineRule="auto"/>
        <w:rPr>
          <w:rFonts w:ascii="Times New Roman" w:eastAsia="Times New Roman" w:hAnsi="Times New Roman" w:cs="Times New Roman"/>
          <w:kern w:val="0"/>
          <w14:ligatures w14:val="none"/>
        </w:rPr>
      </w:pPr>
    </w:p>
    <w:p w14:paraId="37AFB5C3" w14:textId="77777777" w:rsidR="0048335F" w:rsidRPr="00111BEF" w:rsidRDefault="0048335F" w:rsidP="0048335F">
      <w:pPr>
        <w:spacing w:after="0" w:line="240" w:lineRule="auto"/>
        <w:rPr>
          <w:rFonts w:ascii="Times New Roman" w:eastAsia="Times New Roman" w:hAnsi="Times New Roman" w:cs="Times New Roman"/>
          <w:kern w:val="0"/>
          <w14:ligatures w14:val="none"/>
        </w:rPr>
      </w:pPr>
      <w:r w:rsidRPr="00111BEF">
        <w:rPr>
          <w:rFonts w:ascii="Times New Roman" w:eastAsia="Times New Roman" w:hAnsi="Times New Roman" w:cs="Times New Roman"/>
          <w:color w:val="000000"/>
          <w:kern w:val="0"/>
          <w14:ligatures w14:val="none"/>
        </w:rPr>
        <w:t> Respectfully Submitted,</w:t>
      </w:r>
    </w:p>
    <w:p w14:paraId="312254E1" w14:textId="77777777" w:rsidR="0048335F" w:rsidRPr="00111BEF" w:rsidRDefault="0048335F" w:rsidP="0048335F">
      <w:pPr>
        <w:spacing w:after="0" w:line="240" w:lineRule="auto"/>
        <w:rPr>
          <w:rFonts w:ascii="Times New Roman" w:eastAsia="Times New Roman" w:hAnsi="Times New Roman" w:cs="Times New Roman"/>
          <w:kern w:val="0"/>
          <w14:ligatures w14:val="none"/>
        </w:rPr>
      </w:pPr>
      <w:r w:rsidRPr="00111BEF">
        <w:rPr>
          <w:rFonts w:ascii="Times New Roman" w:eastAsia="Times New Roman" w:hAnsi="Times New Roman" w:cs="Times New Roman"/>
          <w:color w:val="000000"/>
          <w:kern w:val="0"/>
          <w14:ligatures w14:val="none"/>
        </w:rPr>
        <w:t> </w:t>
      </w:r>
    </w:p>
    <w:p w14:paraId="0D1F173B" w14:textId="77777777" w:rsidR="0048335F" w:rsidRPr="00111BEF" w:rsidRDefault="0048335F" w:rsidP="0048335F">
      <w:pPr>
        <w:spacing w:after="0" w:line="240" w:lineRule="auto"/>
        <w:rPr>
          <w:rFonts w:ascii="Times New Roman" w:eastAsia="Times New Roman" w:hAnsi="Times New Roman" w:cs="Times New Roman"/>
          <w:kern w:val="0"/>
          <w14:ligatures w14:val="none"/>
        </w:rPr>
      </w:pPr>
      <w:r w:rsidRPr="00111BEF">
        <w:rPr>
          <w:rFonts w:ascii="Times New Roman" w:eastAsia="Times New Roman" w:hAnsi="Times New Roman" w:cs="Times New Roman"/>
          <w:color w:val="000000"/>
          <w:kern w:val="0"/>
          <w14:ligatures w14:val="none"/>
        </w:rPr>
        <w:t>Cindy Quick</w:t>
      </w:r>
    </w:p>
    <w:p w14:paraId="7CCADD97" w14:textId="77777777" w:rsidR="0048335F" w:rsidRPr="00111BEF" w:rsidRDefault="0048335F" w:rsidP="0048335F">
      <w:pPr>
        <w:spacing w:after="0" w:line="240" w:lineRule="auto"/>
        <w:rPr>
          <w:rFonts w:ascii="Times New Roman" w:eastAsia="Times New Roman" w:hAnsi="Times New Roman" w:cs="Times New Roman"/>
          <w:kern w:val="0"/>
          <w14:ligatures w14:val="none"/>
        </w:rPr>
      </w:pPr>
      <w:r w:rsidRPr="00111BEF">
        <w:rPr>
          <w:rFonts w:ascii="Times New Roman" w:eastAsia="Times New Roman" w:hAnsi="Times New Roman" w:cs="Times New Roman"/>
          <w:color w:val="000000"/>
          <w:kern w:val="0"/>
          <w14:ligatures w14:val="none"/>
        </w:rPr>
        <w:t>Deputy Clerk, </w:t>
      </w:r>
    </w:p>
    <w:p w14:paraId="08CDE54C" w14:textId="37822A23" w:rsidR="00955353" w:rsidRPr="00955353" w:rsidRDefault="0048335F" w:rsidP="00592325">
      <w:pPr>
        <w:spacing w:after="0" w:line="240" w:lineRule="auto"/>
      </w:pPr>
      <w:r w:rsidRPr="00111BEF">
        <w:rPr>
          <w:rFonts w:ascii="Times New Roman" w:eastAsia="Times New Roman" w:hAnsi="Times New Roman" w:cs="Times New Roman"/>
          <w:color w:val="000000"/>
          <w:kern w:val="0"/>
          <w14:ligatures w14:val="none"/>
        </w:rPr>
        <w:t>Village of Stillman Valley</w:t>
      </w:r>
    </w:p>
    <w:sectPr w:rsidR="00955353" w:rsidRPr="00955353" w:rsidSect="00111BEF">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2A1A2" w14:textId="77777777" w:rsidR="00A7534A" w:rsidRDefault="00A7534A" w:rsidP="006579DA">
      <w:pPr>
        <w:spacing w:after="0" w:line="240" w:lineRule="auto"/>
      </w:pPr>
      <w:r>
        <w:separator/>
      </w:r>
    </w:p>
  </w:endnote>
  <w:endnote w:type="continuationSeparator" w:id="0">
    <w:p w14:paraId="67C994C2" w14:textId="77777777" w:rsidR="00A7534A" w:rsidRDefault="00A7534A" w:rsidP="00657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1F08" w14:textId="77777777" w:rsidR="0014532B" w:rsidRDefault="001453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E53F1" w14:textId="52382901" w:rsidR="006579DA" w:rsidRDefault="00955353">
    <w:pPr>
      <w:pStyle w:val="Footer"/>
    </w:pPr>
    <w:r>
      <w:t>E</w:t>
    </w:r>
    <w:r w:rsidR="006579DA">
      <w:t>xecutive Committee Meeting Minutes 08/03/2026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8A9AB" w14:textId="77777777" w:rsidR="0014532B" w:rsidRDefault="00145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EC2E2" w14:textId="77777777" w:rsidR="00A7534A" w:rsidRDefault="00A7534A" w:rsidP="006579DA">
      <w:pPr>
        <w:spacing w:after="0" w:line="240" w:lineRule="auto"/>
      </w:pPr>
      <w:r>
        <w:separator/>
      </w:r>
    </w:p>
  </w:footnote>
  <w:footnote w:type="continuationSeparator" w:id="0">
    <w:p w14:paraId="0B95C29F" w14:textId="77777777" w:rsidR="00A7534A" w:rsidRDefault="00A7534A" w:rsidP="00657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B207" w14:textId="77777777" w:rsidR="0014532B" w:rsidRDefault="00145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ED44" w14:textId="7180B2C7" w:rsidR="0014532B" w:rsidRDefault="001453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84B6" w14:textId="77777777" w:rsidR="0014532B" w:rsidRDefault="001453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474BD"/>
    <w:multiLevelType w:val="hybridMultilevel"/>
    <w:tmpl w:val="63F8B8B0"/>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673F85"/>
    <w:multiLevelType w:val="hybridMultilevel"/>
    <w:tmpl w:val="BC1864C0"/>
    <w:lvl w:ilvl="0" w:tplc="D296719A">
      <w:start w:val="2"/>
      <w:numFmt w:val="upperLetter"/>
      <w:lvlText w:val="%1."/>
      <w:lvlJc w:val="left"/>
      <w:pPr>
        <w:tabs>
          <w:tab w:val="num" w:pos="900"/>
        </w:tabs>
        <w:ind w:left="900" w:hanging="360"/>
      </w:pPr>
    </w:lvl>
    <w:lvl w:ilvl="1" w:tplc="96F0252E">
      <w:start w:val="1"/>
      <w:numFmt w:val="decimal"/>
      <w:lvlText w:val="%2."/>
      <w:lvlJc w:val="left"/>
      <w:pPr>
        <w:tabs>
          <w:tab w:val="num" w:pos="1080"/>
        </w:tabs>
        <w:ind w:left="1080" w:hanging="360"/>
      </w:pPr>
    </w:lvl>
    <w:lvl w:ilvl="2" w:tplc="C9A68DEE" w:tentative="1">
      <w:start w:val="1"/>
      <w:numFmt w:val="decimal"/>
      <w:lvlText w:val="%3."/>
      <w:lvlJc w:val="left"/>
      <w:pPr>
        <w:tabs>
          <w:tab w:val="num" w:pos="1800"/>
        </w:tabs>
        <w:ind w:left="1800" w:hanging="360"/>
      </w:pPr>
    </w:lvl>
    <w:lvl w:ilvl="3" w:tplc="4C167350" w:tentative="1">
      <w:start w:val="1"/>
      <w:numFmt w:val="decimal"/>
      <w:lvlText w:val="%4."/>
      <w:lvlJc w:val="left"/>
      <w:pPr>
        <w:tabs>
          <w:tab w:val="num" w:pos="2520"/>
        </w:tabs>
        <w:ind w:left="2520" w:hanging="360"/>
      </w:pPr>
    </w:lvl>
    <w:lvl w:ilvl="4" w:tplc="5E961F3C" w:tentative="1">
      <w:start w:val="1"/>
      <w:numFmt w:val="decimal"/>
      <w:lvlText w:val="%5."/>
      <w:lvlJc w:val="left"/>
      <w:pPr>
        <w:tabs>
          <w:tab w:val="num" w:pos="3240"/>
        </w:tabs>
        <w:ind w:left="3240" w:hanging="360"/>
      </w:pPr>
    </w:lvl>
    <w:lvl w:ilvl="5" w:tplc="96583888" w:tentative="1">
      <w:start w:val="1"/>
      <w:numFmt w:val="decimal"/>
      <w:lvlText w:val="%6."/>
      <w:lvlJc w:val="left"/>
      <w:pPr>
        <w:tabs>
          <w:tab w:val="num" w:pos="3960"/>
        </w:tabs>
        <w:ind w:left="3960" w:hanging="360"/>
      </w:pPr>
    </w:lvl>
    <w:lvl w:ilvl="6" w:tplc="25B87F98" w:tentative="1">
      <w:start w:val="1"/>
      <w:numFmt w:val="decimal"/>
      <w:lvlText w:val="%7."/>
      <w:lvlJc w:val="left"/>
      <w:pPr>
        <w:tabs>
          <w:tab w:val="num" w:pos="4680"/>
        </w:tabs>
        <w:ind w:left="4680" w:hanging="360"/>
      </w:pPr>
    </w:lvl>
    <w:lvl w:ilvl="7" w:tplc="7F684CE6" w:tentative="1">
      <w:start w:val="1"/>
      <w:numFmt w:val="decimal"/>
      <w:lvlText w:val="%8."/>
      <w:lvlJc w:val="left"/>
      <w:pPr>
        <w:tabs>
          <w:tab w:val="num" w:pos="5400"/>
        </w:tabs>
        <w:ind w:left="5400" w:hanging="360"/>
      </w:pPr>
    </w:lvl>
    <w:lvl w:ilvl="8" w:tplc="98F8E126" w:tentative="1">
      <w:start w:val="1"/>
      <w:numFmt w:val="decimal"/>
      <w:lvlText w:val="%9."/>
      <w:lvlJc w:val="left"/>
      <w:pPr>
        <w:tabs>
          <w:tab w:val="num" w:pos="6120"/>
        </w:tabs>
        <w:ind w:left="6120" w:hanging="360"/>
      </w:pPr>
    </w:lvl>
  </w:abstractNum>
  <w:abstractNum w:abstractNumId="2" w15:restartNumberingAfterBreak="0">
    <w:nsid w:val="489F36DD"/>
    <w:multiLevelType w:val="hybridMultilevel"/>
    <w:tmpl w:val="5B786068"/>
    <w:lvl w:ilvl="0" w:tplc="04090015">
      <w:start w:val="7"/>
      <w:numFmt w:val="upperLetter"/>
      <w:lvlText w:val="%1."/>
      <w:lvlJc w:val="left"/>
      <w:pPr>
        <w:ind w:left="720" w:hanging="360"/>
      </w:pPr>
      <w:rPr>
        <w:rFonts w:hint="default"/>
      </w:rPr>
    </w:lvl>
    <w:lvl w:ilvl="1" w:tplc="06600172">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6773D8"/>
    <w:multiLevelType w:val="multilevel"/>
    <w:tmpl w:val="99D038E0"/>
    <w:lvl w:ilvl="0">
      <w:start w:val="1"/>
      <w:numFmt w:val="decimal"/>
      <w:lvlText w:val="%1."/>
      <w:lvlJc w:val="left"/>
      <w:pPr>
        <w:tabs>
          <w:tab w:val="num" w:pos="720"/>
        </w:tabs>
        <w:ind w:left="720" w:hanging="360"/>
      </w:pPr>
    </w:lvl>
    <w:lvl w:ilvl="1">
      <w:start w:val="6"/>
      <w:numFmt w:val="upperLetter"/>
      <w:lvlText w:val="%2."/>
      <w:lvlJc w:val="left"/>
      <w:pPr>
        <w:ind w:left="1440" w:hanging="360"/>
      </w:pPr>
      <w:rPr>
        <w:rFonts w:hint="default"/>
        <w:sz w:val="3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4711363">
    <w:abstractNumId w:val="3"/>
    <w:lvlOverride w:ilvl="0">
      <w:lvl w:ilvl="0">
        <w:numFmt w:val="upperLetter"/>
        <w:lvlText w:val="%1."/>
        <w:lvlJc w:val="left"/>
      </w:lvl>
    </w:lvlOverride>
  </w:num>
  <w:num w:numId="2" w16cid:durableId="585771527">
    <w:abstractNumId w:val="1"/>
  </w:num>
  <w:num w:numId="3" w16cid:durableId="575092949">
    <w:abstractNumId w:val="0"/>
  </w:num>
  <w:num w:numId="4" w16cid:durableId="419373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35F"/>
    <w:rsid w:val="0001005D"/>
    <w:rsid w:val="00111BEF"/>
    <w:rsid w:val="0014532B"/>
    <w:rsid w:val="002A0082"/>
    <w:rsid w:val="003D1EA1"/>
    <w:rsid w:val="004101A5"/>
    <w:rsid w:val="0048335F"/>
    <w:rsid w:val="004C0F54"/>
    <w:rsid w:val="00592325"/>
    <w:rsid w:val="006579DA"/>
    <w:rsid w:val="00772E71"/>
    <w:rsid w:val="00896D6B"/>
    <w:rsid w:val="008C7BFE"/>
    <w:rsid w:val="009049CD"/>
    <w:rsid w:val="00955353"/>
    <w:rsid w:val="00A7534A"/>
    <w:rsid w:val="00AE18C8"/>
    <w:rsid w:val="00C276B5"/>
    <w:rsid w:val="00C72DB2"/>
    <w:rsid w:val="00CD6F3D"/>
    <w:rsid w:val="00CF33DA"/>
    <w:rsid w:val="00DA4A07"/>
    <w:rsid w:val="00DC44EB"/>
    <w:rsid w:val="00EB6658"/>
    <w:rsid w:val="00ED165A"/>
    <w:rsid w:val="00F20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93C96"/>
  <w15:chartTrackingRefBased/>
  <w15:docId w15:val="{32EF1953-244B-4769-9B25-9C87A0B86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33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33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33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33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33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3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3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33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33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33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33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3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35F"/>
    <w:rPr>
      <w:rFonts w:eastAsiaTheme="majorEastAsia" w:cstheme="majorBidi"/>
      <w:color w:val="272727" w:themeColor="text1" w:themeTint="D8"/>
    </w:rPr>
  </w:style>
  <w:style w:type="paragraph" w:styleId="Title">
    <w:name w:val="Title"/>
    <w:basedOn w:val="Normal"/>
    <w:next w:val="Normal"/>
    <w:link w:val="TitleChar"/>
    <w:uiPriority w:val="10"/>
    <w:qFormat/>
    <w:rsid w:val="00483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35F"/>
    <w:pPr>
      <w:spacing w:before="160"/>
      <w:jc w:val="center"/>
    </w:pPr>
    <w:rPr>
      <w:i/>
      <w:iCs/>
      <w:color w:val="404040" w:themeColor="text1" w:themeTint="BF"/>
    </w:rPr>
  </w:style>
  <w:style w:type="character" w:customStyle="1" w:styleId="QuoteChar">
    <w:name w:val="Quote Char"/>
    <w:basedOn w:val="DefaultParagraphFont"/>
    <w:link w:val="Quote"/>
    <w:uiPriority w:val="29"/>
    <w:rsid w:val="0048335F"/>
    <w:rPr>
      <w:i/>
      <w:iCs/>
      <w:color w:val="404040" w:themeColor="text1" w:themeTint="BF"/>
    </w:rPr>
  </w:style>
  <w:style w:type="paragraph" w:styleId="ListParagraph">
    <w:name w:val="List Paragraph"/>
    <w:basedOn w:val="Normal"/>
    <w:uiPriority w:val="34"/>
    <w:qFormat/>
    <w:rsid w:val="0048335F"/>
    <w:pPr>
      <w:ind w:left="720"/>
      <w:contextualSpacing/>
    </w:pPr>
  </w:style>
  <w:style w:type="character" w:styleId="IntenseEmphasis">
    <w:name w:val="Intense Emphasis"/>
    <w:basedOn w:val="DefaultParagraphFont"/>
    <w:uiPriority w:val="21"/>
    <w:qFormat/>
    <w:rsid w:val="0048335F"/>
    <w:rPr>
      <w:i/>
      <w:iCs/>
      <w:color w:val="2F5496" w:themeColor="accent1" w:themeShade="BF"/>
    </w:rPr>
  </w:style>
  <w:style w:type="paragraph" w:styleId="IntenseQuote">
    <w:name w:val="Intense Quote"/>
    <w:basedOn w:val="Normal"/>
    <w:next w:val="Normal"/>
    <w:link w:val="IntenseQuoteChar"/>
    <w:uiPriority w:val="30"/>
    <w:qFormat/>
    <w:rsid w:val="004833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335F"/>
    <w:rPr>
      <w:i/>
      <w:iCs/>
      <w:color w:val="2F5496" w:themeColor="accent1" w:themeShade="BF"/>
    </w:rPr>
  </w:style>
  <w:style w:type="character" w:styleId="IntenseReference">
    <w:name w:val="Intense Reference"/>
    <w:basedOn w:val="DefaultParagraphFont"/>
    <w:uiPriority w:val="32"/>
    <w:qFormat/>
    <w:rsid w:val="0048335F"/>
    <w:rPr>
      <w:b/>
      <w:bCs/>
      <w:smallCaps/>
      <w:color w:val="2F5496" w:themeColor="accent1" w:themeShade="BF"/>
      <w:spacing w:val="5"/>
    </w:rPr>
  </w:style>
  <w:style w:type="paragraph" w:styleId="Header">
    <w:name w:val="header"/>
    <w:basedOn w:val="Normal"/>
    <w:link w:val="HeaderChar"/>
    <w:uiPriority w:val="99"/>
    <w:unhideWhenUsed/>
    <w:rsid w:val="00657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9DA"/>
  </w:style>
  <w:style w:type="paragraph" w:styleId="Footer">
    <w:name w:val="footer"/>
    <w:basedOn w:val="Normal"/>
    <w:link w:val="FooterChar"/>
    <w:uiPriority w:val="99"/>
    <w:unhideWhenUsed/>
    <w:rsid w:val="00657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Stillman Valley</dc:creator>
  <cp:keywords/>
  <dc:description/>
  <cp:lastModifiedBy>Village of Stillman Valley</cp:lastModifiedBy>
  <cp:revision>10</cp:revision>
  <cp:lastPrinted>2026-08-05T00:49:00Z</cp:lastPrinted>
  <dcterms:created xsi:type="dcterms:W3CDTF">2026-08-05T00:48:00Z</dcterms:created>
  <dcterms:modified xsi:type="dcterms:W3CDTF">2026-09-17T14:11:00Z</dcterms:modified>
</cp:coreProperties>
</file>